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CFFCA" w14:textId="77777777" w:rsidR="0024142A" w:rsidRPr="0024142A" w:rsidRDefault="0024142A" w:rsidP="0024142A">
      <w:pPr>
        <w:shd w:val="clear" w:color="auto" w:fill="FFFFFF"/>
        <w:spacing w:before="150" w:after="150" w:line="600" w:lineRule="atLeast"/>
        <w:outlineLvl w:val="1"/>
        <w:rPr>
          <w:rFonts w:ascii="inherit" w:eastAsia="Times New Roman" w:hAnsi="inherit" w:cs="Times New Roman"/>
          <w:color w:val="333333"/>
          <w:sz w:val="36"/>
          <w:szCs w:val="36"/>
        </w:rPr>
      </w:pPr>
      <w:r w:rsidRPr="0024142A">
        <w:rPr>
          <w:rFonts w:ascii="inherit" w:eastAsia="Times New Roman" w:hAnsi="inherit" w:cs="Times New Roman"/>
          <w:b/>
          <w:bCs/>
          <w:color w:val="333333"/>
          <w:sz w:val="36"/>
          <w:szCs w:val="36"/>
        </w:rPr>
        <w:t xml:space="preserve">Drawing 1110, Section 004, </w:t>
      </w:r>
      <w:proofErr w:type="gramStart"/>
      <w:r w:rsidRPr="0024142A">
        <w:rPr>
          <w:rFonts w:ascii="inherit" w:eastAsia="Times New Roman" w:hAnsi="inherit" w:cs="Times New Roman"/>
          <w:b/>
          <w:bCs/>
          <w:color w:val="333333"/>
          <w:sz w:val="36"/>
          <w:szCs w:val="36"/>
        </w:rPr>
        <w:t>Fall</w:t>
      </w:r>
      <w:proofErr w:type="gramEnd"/>
      <w:r w:rsidRPr="0024142A">
        <w:rPr>
          <w:rFonts w:ascii="inherit" w:eastAsia="Times New Roman" w:hAnsi="inherit" w:cs="Times New Roman"/>
          <w:b/>
          <w:bCs/>
          <w:color w:val="333333"/>
          <w:sz w:val="36"/>
          <w:szCs w:val="36"/>
        </w:rPr>
        <w:t xml:space="preserve"> 2014</w:t>
      </w:r>
    </w:p>
    <w:p w14:paraId="514DE939"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Instructor - Tom Howard (</w:t>
      </w:r>
      <w:r w:rsidRPr="0024142A">
        <w:rPr>
          <w:rFonts w:ascii="Helvetica Neue" w:hAnsi="Helvetica Neue" w:cs="Times New Roman"/>
          <w:b/>
          <w:bCs/>
          <w:color w:val="3366FF"/>
          <w:sz w:val="20"/>
          <w:szCs w:val="20"/>
          <w:shd w:val="clear" w:color="auto" w:fill="FFFFFF"/>
        </w:rPr>
        <w:t>ehoward9@bruinmail.slcc.edu</w:t>
      </w:r>
      <w:r w:rsidRPr="0024142A">
        <w:rPr>
          <w:rFonts w:ascii="Helvetica Neue" w:hAnsi="Helvetica Neue" w:cs="Times New Roman"/>
          <w:b/>
          <w:bCs/>
          <w:color w:val="333333"/>
          <w:sz w:val="20"/>
          <w:szCs w:val="20"/>
        </w:rPr>
        <w:t>)</w:t>
      </w:r>
    </w:p>
    <w:p w14:paraId="34F9031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M, W, F, 1:00 to 3:20 pm South City Campus, 1-189</w:t>
      </w:r>
    </w:p>
    <w:p w14:paraId="4FF8DCA7"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POWER OUTAGE AND WEATHER INFO HOTLINE:  801-957-4636</w:t>
      </w:r>
    </w:p>
    <w:p w14:paraId="1935D534"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893BBC">
        <w:rPr>
          <w:rFonts w:ascii="Helvetica Neue" w:hAnsi="Helvetica Neue" w:cs="Times New Roman"/>
          <w:b/>
          <w:bCs/>
          <w:color w:val="333333"/>
          <w:sz w:val="20"/>
          <w:szCs w:val="20"/>
          <w:highlight w:val="yellow"/>
          <w:shd w:val="clear" w:color="auto" w:fill="FFFF00"/>
        </w:rPr>
        <w:t>Course Objective:</w:t>
      </w:r>
      <w:r w:rsidRPr="0024142A">
        <w:rPr>
          <w:rFonts w:ascii="Helvetica Neue" w:hAnsi="Helvetica Neue" w:cs="Times New Roman"/>
          <w:b/>
          <w:bCs/>
          <w:color w:val="333333"/>
          <w:sz w:val="20"/>
          <w:szCs w:val="20"/>
          <w:shd w:val="clear" w:color="auto" w:fill="FFFF00"/>
        </w:rPr>
        <w:t xml:space="preserve">                                                                                                                                         </w:t>
      </w:r>
    </w:p>
    <w:p w14:paraId="4140D9E6"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In this course we help students develop drawing skills needed to draw any subject they choose to draw. </w:t>
      </w:r>
    </w:p>
    <w:p w14:paraId="6FF4144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Required Text: Perspective Drawing and Applications, Third Edition.  </w:t>
      </w:r>
      <w:r w:rsidRPr="0024142A">
        <w:rPr>
          <w:rFonts w:ascii="Helvetica Neue" w:hAnsi="Helvetica Neue" w:cs="Times New Roman"/>
          <w:color w:val="333333"/>
          <w:sz w:val="20"/>
          <w:szCs w:val="20"/>
        </w:rPr>
        <w:t>The second edition is also acceptable for this class.</w:t>
      </w:r>
    </w:p>
    <w:p w14:paraId="01BA21A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Attendance:  </w:t>
      </w:r>
      <w:r w:rsidRPr="0024142A">
        <w:rPr>
          <w:rFonts w:ascii="Helvetica Neue" w:hAnsi="Helvetica Neue" w:cs="Times New Roman"/>
          <w:color w:val="333333"/>
          <w:sz w:val="20"/>
          <w:szCs w:val="20"/>
        </w:rPr>
        <w:t xml:space="preserve">We will meet 43 times throughout the semester, with each class period attended being worth up to 5 points. This makes the total of this part of your score worth as much as 215 points. Being on time and staying until the end of the class period, or when I excuse you, as well as your behavior in class will all have an impact on that </w:t>
      </w:r>
      <w:proofErr w:type="gramStart"/>
      <w:r w:rsidRPr="0024142A">
        <w:rPr>
          <w:rFonts w:ascii="Helvetica Neue" w:hAnsi="Helvetica Neue" w:cs="Times New Roman"/>
          <w:color w:val="333333"/>
          <w:sz w:val="20"/>
          <w:szCs w:val="20"/>
        </w:rPr>
        <w:t>score.</w:t>
      </w:r>
      <w:proofErr w:type="gramEnd"/>
    </w:p>
    <w:p w14:paraId="5CAA29A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Sketchbook:</w:t>
      </w:r>
      <w:r w:rsidRPr="0024142A">
        <w:rPr>
          <w:rFonts w:ascii="Helvetica Neue" w:hAnsi="Helvetica Neue" w:cs="Times New Roman"/>
          <w:color w:val="333333"/>
          <w:sz w:val="20"/>
          <w:szCs w:val="20"/>
        </w:rPr>
        <w:t>  You will be required to turn in a sketchbook every Wednesday of the semester, beginning August 27th.  You will need to do 3 pages of drawings for each weeks work.  Each page of drawings is worth as much as 5 points making the total weeks sketchbook work worth as much as 15 points.  With 15 weeks in the semester the total possible points are 225.</w:t>
      </w:r>
    </w:p>
    <w:p w14:paraId="070C128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Assignments:</w:t>
      </w:r>
      <w:r w:rsidRPr="0024142A">
        <w:rPr>
          <w:rFonts w:ascii="Helvetica Neue" w:hAnsi="Helvetica Neue" w:cs="Times New Roman"/>
          <w:color w:val="333333"/>
          <w:sz w:val="20"/>
          <w:szCs w:val="20"/>
        </w:rPr>
        <w:t>  There are 5 assignments that will prepare and test you on the skills learned this semester.  The due dates are listed in Canvas.  Each assignment is worth as much as 30 points, making the total worth as much 150 points.</w:t>
      </w:r>
    </w:p>
    <w:p w14:paraId="752EC9D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Midterm Portfolio:</w:t>
      </w:r>
      <w:r w:rsidRPr="0024142A">
        <w:rPr>
          <w:rFonts w:ascii="Helvetica Neue" w:hAnsi="Helvetica Neue" w:cs="Times New Roman"/>
          <w:color w:val="333333"/>
          <w:sz w:val="20"/>
          <w:szCs w:val="20"/>
        </w:rPr>
        <w:t xml:space="preserve">  Select your 10 best drawings from the first half of the </w:t>
      </w:r>
      <w:proofErr w:type="gramStart"/>
      <w:r w:rsidRPr="0024142A">
        <w:rPr>
          <w:rFonts w:ascii="Helvetica Neue" w:hAnsi="Helvetica Neue" w:cs="Times New Roman"/>
          <w:color w:val="333333"/>
          <w:sz w:val="20"/>
          <w:szCs w:val="20"/>
        </w:rPr>
        <w:t>semester, that</w:t>
      </w:r>
      <w:proofErr w:type="gramEnd"/>
      <w:r w:rsidRPr="0024142A">
        <w:rPr>
          <w:rFonts w:ascii="Helvetica Neue" w:hAnsi="Helvetica Neue" w:cs="Times New Roman"/>
          <w:color w:val="333333"/>
          <w:sz w:val="20"/>
          <w:szCs w:val="20"/>
        </w:rPr>
        <w:t xml:space="preserve"> you did in class, and turn them in for a midterm score.  Each drawing is worth as much as 10 points, making the total worth as much 100 points.  Your </w:t>
      </w:r>
      <w:proofErr w:type="gramStart"/>
      <w:r w:rsidRPr="0024142A">
        <w:rPr>
          <w:rFonts w:ascii="Helvetica Neue" w:hAnsi="Helvetica Neue" w:cs="Times New Roman"/>
          <w:color w:val="333333"/>
          <w:sz w:val="20"/>
          <w:szCs w:val="20"/>
        </w:rPr>
        <w:t>Midterm  portfolio</w:t>
      </w:r>
      <w:proofErr w:type="gramEnd"/>
      <w:r w:rsidRPr="0024142A">
        <w:rPr>
          <w:rFonts w:ascii="Helvetica Neue" w:hAnsi="Helvetica Neue" w:cs="Times New Roman"/>
          <w:color w:val="333333"/>
          <w:sz w:val="20"/>
          <w:szCs w:val="20"/>
        </w:rPr>
        <w:t xml:space="preserve"> will be due on Friday, October 10th.</w:t>
      </w:r>
    </w:p>
    <w:p w14:paraId="1F02E57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Final Portfolio:</w:t>
      </w:r>
      <w:r w:rsidRPr="0024142A">
        <w:rPr>
          <w:rFonts w:ascii="Helvetica Neue" w:hAnsi="Helvetica Neue" w:cs="Times New Roman"/>
          <w:color w:val="333333"/>
          <w:sz w:val="20"/>
          <w:szCs w:val="20"/>
        </w:rPr>
        <w:t xml:space="preserve">  Select your 10 best drawings from the second half of the </w:t>
      </w:r>
      <w:proofErr w:type="gramStart"/>
      <w:r w:rsidRPr="0024142A">
        <w:rPr>
          <w:rFonts w:ascii="Helvetica Neue" w:hAnsi="Helvetica Neue" w:cs="Times New Roman"/>
          <w:color w:val="333333"/>
          <w:sz w:val="20"/>
          <w:szCs w:val="20"/>
        </w:rPr>
        <w:t>semester, that</w:t>
      </w:r>
      <w:proofErr w:type="gramEnd"/>
      <w:r w:rsidRPr="0024142A">
        <w:rPr>
          <w:rFonts w:ascii="Helvetica Neue" w:hAnsi="Helvetica Neue" w:cs="Times New Roman"/>
          <w:color w:val="333333"/>
          <w:sz w:val="20"/>
          <w:szCs w:val="20"/>
        </w:rPr>
        <w:t xml:space="preserve"> you did in class, and turn them in for a final score.  Each drawing is worth as much as 15 points, making the total worth as much as 150 points.</w:t>
      </w:r>
    </w:p>
    <w:p w14:paraId="4D292F3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Late Policy:</w:t>
      </w:r>
      <w:r w:rsidRPr="0024142A">
        <w:rPr>
          <w:rFonts w:ascii="Helvetica Neue" w:hAnsi="Helvetica Neue" w:cs="Times New Roman"/>
          <w:color w:val="333333"/>
          <w:sz w:val="20"/>
          <w:szCs w:val="20"/>
        </w:rPr>
        <w:t>  I allow up to one class period past the due date to turn in your late assignment, except where otherwise noted.  The trade off is this.  I take off no points for the assignment being late, however</w:t>
      </w:r>
      <w:proofErr w:type="gramStart"/>
      <w:r w:rsidRPr="0024142A">
        <w:rPr>
          <w:rFonts w:ascii="Helvetica Neue" w:hAnsi="Helvetica Neue" w:cs="Times New Roman"/>
          <w:color w:val="333333"/>
          <w:sz w:val="20"/>
          <w:szCs w:val="20"/>
        </w:rPr>
        <w:t>,  the</w:t>
      </w:r>
      <w:proofErr w:type="gramEnd"/>
      <w:r w:rsidRPr="0024142A">
        <w:rPr>
          <w:rFonts w:ascii="Helvetica Neue" w:hAnsi="Helvetica Neue" w:cs="Times New Roman"/>
          <w:color w:val="333333"/>
          <w:sz w:val="20"/>
          <w:szCs w:val="20"/>
        </w:rPr>
        <w:t xml:space="preserve"> grace period is tight, only one day.</w:t>
      </w:r>
    </w:p>
    <w:p w14:paraId="4006156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Attendance:             </w:t>
      </w:r>
      <w:r w:rsidRPr="0024142A">
        <w:rPr>
          <w:rFonts w:ascii="Helvetica Neue" w:hAnsi="Helvetica Neue" w:cs="Times New Roman"/>
          <w:color w:val="333333"/>
          <w:sz w:val="20"/>
          <w:szCs w:val="20"/>
        </w:rPr>
        <w:t>215 points                           A Range= 870 to 783</w:t>
      </w:r>
    </w:p>
    <w:p w14:paraId="4470970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Sketchbook:  </w:t>
      </w:r>
      <w:r w:rsidRPr="0024142A">
        <w:rPr>
          <w:rFonts w:ascii="Helvetica Neue" w:hAnsi="Helvetica Neue" w:cs="Times New Roman"/>
          <w:color w:val="333333"/>
          <w:sz w:val="20"/>
          <w:szCs w:val="20"/>
        </w:rPr>
        <w:t>          225 points                           B Range= 782 to 696</w:t>
      </w:r>
    </w:p>
    <w:p w14:paraId="2E5F4D6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Assignments:</w:t>
      </w:r>
      <w:r w:rsidRPr="0024142A">
        <w:rPr>
          <w:rFonts w:ascii="Helvetica Neue" w:hAnsi="Helvetica Neue" w:cs="Times New Roman"/>
          <w:color w:val="333333"/>
          <w:sz w:val="20"/>
          <w:szCs w:val="20"/>
        </w:rPr>
        <w:t>          150 points                           C Range= 695 to 609</w:t>
      </w:r>
    </w:p>
    <w:p w14:paraId="192A0C91"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lastRenderedPageBreak/>
        <w:t>Midterm Portfolio:</w:t>
      </w:r>
      <w:r w:rsidRPr="0024142A">
        <w:rPr>
          <w:rFonts w:ascii="Helvetica Neue" w:hAnsi="Helvetica Neue" w:cs="Times New Roman"/>
          <w:color w:val="333333"/>
          <w:sz w:val="20"/>
          <w:szCs w:val="20"/>
        </w:rPr>
        <w:t>  100 points                           D Range= 608 to 522</w:t>
      </w:r>
    </w:p>
    <w:p w14:paraId="7D30D277"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Final Portfolio</w:t>
      </w:r>
      <w:proofErr w:type="gramStart"/>
      <w:r w:rsidRPr="0024142A">
        <w:rPr>
          <w:rFonts w:ascii="Helvetica Neue" w:hAnsi="Helvetica Neue" w:cs="Times New Roman"/>
          <w:b/>
          <w:bCs/>
          <w:color w:val="333333"/>
          <w:sz w:val="20"/>
          <w:szCs w:val="20"/>
        </w:rPr>
        <w:t>:</w:t>
      </w:r>
      <w:r w:rsidRPr="0024142A">
        <w:rPr>
          <w:rFonts w:ascii="Helvetica Neue" w:hAnsi="Helvetica Neue" w:cs="Times New Roman"/>
          <w:color w:val="333333"/>
          <w:sz w:val="20"/>
          <w:szCs w:val="20"/>
        </w:rPr>
        <w:t>        150</w:t>
      </w:r>
      <w:proofErr w:type="gramEnd"/>
      <w:r w:rsidRPr="0024142A">
        <w:rPr>
          <w:rFonts w:ascii="Helvetica Neue" w:hAnsi="Helvetica Neue" w:cs="Times New Roman"/>
          <w:color w:val="333333"/>
          <w:sz w:val="20"/>
          <w:szCs w:val="20"/>
        </w:rPr>
        <w:t xml:space="preserve"> points                           Failing Grade= 521 or less</w:t>
      </w:r>
    </w:p>
    <w:p w14:paraId="55071D7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Final</w:t>
      </w:r>
      <w:r w:rsidRPr="0024142A">
        <w:rPr>
          <w:rFonts w:ascii="Helvetica Neue" w:hAnsi="Helvetica Neue" w:cs="Times New Roman"/>
          <w:color w:val="333333"/>
          <w:sz w:val="20"/>
          <w:szCs w:val="20"/>
        </w:rPr>
        <w:t> </w:t>
      </w:r>
      <w:r w:rsidRPr="0024142A">
        <w:rPr>
          <w:rFonts w:ascii="Helvetica Neue" w:hAnsi="Helvetica Neue" w:cs="Times New Roman"/>
          <w:b/>
          <w:bCs/>
          <w:color w:val="333333"/>
          <w:sz w:val="20"/>
          <w:szCs w:val="20"/>
        </w:rPr>
        <w:t>Exam</w:t>
      </w:r>
      <w:proofErr w:type="gramStart"/>
      <w:r w:rsidRPr="0024142A">
        <w:rPr>
          <w:rFonts w:ascii="Helvetica Neue" w:hAnsi="Helvetica Neue" w:cs="Times New Roman"/>
          <w:b/>
          <w:bCs/>
          <w:color w:val="333333"/>
          <w:sz w:val="20"/>
          <w:szCs w:val="20"/>
        </w:rPr>
        <w:t>:</w:t>
      </w:r>
      <w:r w:rsidRPr="0024142A">
        <w:rPr>
          <w:rFonts w:ascii="Helvetica Neue" w:hAnsi="Helvetica Neue" w:cs="Times New Roman"/>
          <w:color w:val="333333"/>
          <w:sz w:val="20"/>
          <w:szCs w:val="20"/>
        </w:rPr>
        <w:t>               30</w:t>
      </w:r>
      <w:proofErr w:type="gramEnd"/>
      <w:r w:rsidRPr="0024142A">
        <w:rPr>
          <w:rFonts w:ascii="Helvetica Neue" w:hAnsi="Helvetica Neue" w:cs="Times New Roman"/>
          <w:color w:val="333333"/>
          <w:sz w:val="20"/>
          <w:szCs w:val="20"/>
        </w:rPr>
        <w:t xml:space="preserve"> points</w:t>
      </w:r>
    </w:p>
    <w:p w14:paraId="0D02FA7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Total Points</w:t>
      </w:r>
      <w:proofErr w:type="gramStart"/>
      <w:r w:rsidRPr="0024142A">
        <w:rPr>
          <w:rFonts w:ascii="Helvetica Neue" w:hAnsi="Helvetica Neue" w:cs="Times New Roman"/>
          <w:b/>
          <w:bCs/>
          <w:color w:val="333333"/>
          <w:sz w:val="20"/>
          <w:szCs w:val="20"/>
        </w:rPr>
        <w:t>:           870</w:t>
      </w:r>
      <w:proofErr w:type="gramEnd"/>
      <w:r w:rsidRPr="0024142A">
        <w:rPr>
          <w:rFonts w:ascii="Helvetica Neue" w:hAnsi="Helvetica Neue" w:cs="Times New Roman"/>
          <w:b/>
          <w:bCs/>
          <w:color w:val="333333"/>
          <w:sz w:val="20"/>
          <w:szCs w:val="20"/>
        </w:rPr>
        <w:t xml:space="preserve"> points</w:t>
      </w:r>
    </w:p>
    <w:p w14:paraId="464E4CB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In order to pass this class you will need to get a minimum of a </w:t>
      </w:r>
      <w:r w:rsidRPr="0024142A">
        <w:rPr>
          <w:rFonts w:ascii="Helvetica Neue" w:hAnsi="Helvetica Neue" w:cs="Times New Roman"/>
          <w:b/>
          <w:bCs/>
          <w:color w:val="FF0000"/>
          <w:sz w:val="20"/>
          <w:szCs w:val="20"/>
        </w:rPr>
        <w:t>C</w:t>
      </w:r>
      <w:r w:rsidRPr="0024142A">
        <w:rPr>
          <w:rFonts w:ascii="Helvetica Neue" w:hAnsi="Helvetica Neue" w:cs="Times New Roman"/>
          <w:b/>
          <w:bCs/>
          <w:color w:val="333333"/>
          <w:sz w:val="20"/>
          <w:szCs w:val="20"/>
        </w:rPr>
        <w:t>.  That is 653 points.</w:t>
      </w:r>
    </w:p>
    <w:p w14:paraId="44E2D56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
    <w:p w14:paraId="4D2111E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Course Outline:                                                                                                                       </w:t>
      </w:r>
    </w:p>
    <w:p w14:paraId="08B99E9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1.     Capturing Angles</w:t>
      </w:r>
    </w:p>
    <w:p w14:paraId="540508F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2.     Measuring Proportions</w:t>
      </w:r>
    </w:p>
    <w:p w14:paraId="603632A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3.     The 4 Basic Shapes</w:t>
      </w:r>
    </w:p>
    <w:p w14:paraId="1A42876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roofErr w:type="gramStart"/>
      <w:r w:rsidRPr="0024142A">
        <w:rPr>
          <w:rFonts w:ascii="Helvetica Neue" w:hAnsi="Helvetica Neue" w:cs="Times New Roman"/>
          <w:color w:val="333333"/>
          <w:sz w:val="20"/>
          <w:szCs w:val="20"/>
        </w:rPr>
        <w:t>a</w:t>
      </w:r>
      <w:proofErr w:type="gramEnd"/>
      <w:r w:rsidRPr="0024142A">
        <w:rPr>
          <w:rFonts w:ascii="Helvetica Neue" w:hAnsi="Helvetica Neue" w:cs="Times New Roman"/>
          <w:color w:val="333333"/>
          <w:sz w:val="20"/>
          <w:szCs w:val="20"/>
        </w:rPr>
        <w:t>-     Sphere</w:t>
      </w:r>
    </w:p>
    <w:p w14:paraId="0551B751"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roofErr w:type="gramStart"/>
      <w:r w:rsidRPr="0024142A">
        <w:rPr>
          <w:rFonts w:ascii="Helvetica Neue" w:hAnsi="Helvetica Neue" w:cs="Times New Roman"/>
          <w:color w:val="333333"/>
          <w:sz w:val="20"/>
          <w:szCs w:val="20"/>
        </w:rPr>
        <w:t>b</w:t>
      </w:r>
      <w:proofErr w:type="gramEnd"/>
      <w:r w:rsidRPr="0024142A">
        <w:rPr>
          <w:rFonts w:ascii="Helvetica Neue" w:hAnsi="Helvetica Neue" w:cs="Times New Roman"/>
          <w:color w:val="333333"/>
          <w:sz w:val="20"/>
          <w:szCs w:val="20"/>
        </w:rPr>
        <w:t>-    Cube</w:t>
      </w:r>
    </w:p>
    <w:p w14:paraId="2AF24EAE"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c-     Cylinder</w:t>
      </w:r>
    </w:p>
    <w:p w14:paraId="2CC14227"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roofErr w:type="gramStart"/>
      <w:r w:rsidRPr="0024142A">
        <w:rPr>
          <w:rFonts w:ascii="Helvetica Neue" w:hAnsi="Helvetica Neue" w:cs="Times New Roman"/>
          <w:color w:val="333333"/>
          <w:sz w:val="20"/>
          <w:szCs w:val="20"/>
        </w:rPr>
        <w:t>d</w:t>
      </w:r>
      <w:proofErr w:type="gramEnd"/>
      <w:r w:rsidRPr="0024142A">
        <w:rPr>
          <w:rFonts w:ascii="Helvetica Neue" w:hAnsi="Helvetica Neue" w:cs="Times New Roman"/>
          <w:color w:val="333333"/>
          <w:sz w:val="20"/>
          <w:szCs w:val="20"/>
        </w:rPr>
        <w:t>-    Cone</w:t>
      </w:r>
    </w:p>
    <w:p w14:paraId="0D139CF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4.     Perspective</w:t>
      </w:r>
    </w:p>
    <w:p w14:paraId="4478D465"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a</w:t>
      </w:r>
      <w:proofErr w:type="gramEnd"/>
      <w:r w:rsidRPr="0024142A">
        <w:rPr>
          <w:rFonts w:ascii="Helvetica Neue" w:hAnsi="Helvetica Neue" w:cs="Times New Roman"/>
          <w:color w:val="333333"/>
          <w:sz w:val="20"/>
          <w:szCs w:val="20"/>
        </w:rPr>
        <w:t>-     One Point</w:t>
      </w:r>
    </w:p>
    <w:p w14:paraId="6A78F06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b</w:t>
      </w:r>
      <w:proofErr w:type="gramEnd"/>
      <w:r w:rsidRPr="0024142A">
        <w:rPr>
          <w:rFonts w:ascii="Helvetica Neue" w:hAnsi="Helvetica Neue" w:cs="Times New Roman"/>
          <w:color w:val="333333"/>
          <w:sz w:val="20"/>
          <w:szCs w:val="20"/>
        </w:rPr>
        <w:t>-    Two Point</w:t>
      </w:r>
    </w:p>
    <w:p w14:paraId="3CAC2EE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c-     Three Point</w:t>
      </w:r>
    </w:p>
    <w:p w14:paraId="348F712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5.     Positive Negative Shape Relationships</w:t>
      </w:r>
    </w:p>
    <w:p w14:paraId="7DF522A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6.     Contour Drawing</w:t>
      </w:r>
    </w:p>
    <w:p w14:paraId="403F9565"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a</w:t>
      </w:r>
      <w:proofErr w:type="gramEnd"/>
      <w:r w:rsidRPr="0024142A">
        <w:rPr>
          <w:rFonts w:ascii="Helvetica Neue" w:hAnsi="Helvetica Neue" w:cs="Times New Roman"/>
          <w:color w:val="333333"/>
          <w:sz w:val="20"/>
          <w:szCs w:val="20"/>
        </w:rPr>
        <w:t>-     Outline</w:t>
      </w:r>
    </w:p>
    <w:p w14:paraId="62532206"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b</w:t>
      </w:r>
      <w:proofErr w:type="gramEnd"/>
      <w:r w:rsidRPr="0024142A">
        <w:rPr>
          <w:rFonts w:ascii="Helvetica Neue" w:hAnsi="Helvetica Neue" w:cs="Times New Roman"/>
          <w:color w:val="333333"/>
          <w:sz w:val="20"/>
          <w:szCs w:val="20"/>
        </w:rPr>
        <w:t>-    Cross Contour</w:t>
      </w:r>
    </w:p>
    <w:p w14:paraId="2A4D345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c-     Light and Shade Form and line quality</w:t>
      </w:r>
    </w:p>
    <w:p w14:paraId="6EDCF61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7.     9 Elements of Light and Shadow</w:t>
      </w:r>
    </w:p>
    <w:p w14:paraId="2DD9DB6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a</w:t>
      </w:r>
      <w:proofErr w:type="gramEnd"/>
      <w:r w:rsidRPr="0024142A">
        <w:rPr>
          <w:rFonts w:ascii="Helvetica Neue" w:hAnsi="Helvetica Neue" w:cs="Times New Roman"/>
          <w:color w:val="333333"/>
          <w:sz w:val="20"/>
          <w:szCs w:val="20"/>
        </w:rPr>
        <w:t>-     Highlight</w:t>
      </w:r>
    </w:p>
    <w:p w14:paraId="19C39CD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b</w:t>
      </w:r>
      <w:proofErr w:type="gramEnd"/>
      <w:r w:rsidRPr="0024142A">
        <w:rPr>
          <w:rFonts w:ascii="Helvetica Neue" w:hAnsi="Helvetica Neue" w:cs="Times New Roman"/>
          <w:color w:val="333333"/>
          <w:sz w:val="20"/>
          <w:szCs w:val="20"/>
        </w:rPr>
        <w:t>-    Halftone</w:t>
      </w:r>
    </w:p>
    <w:p w14:paraId="0065DA4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c-     Core Shadow</w:t>
      </w:r>
    </w:p>
    <w:p w14:paraId="5E7473C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d</w:t>
      </w:r>
      <w:proofErr w:type="gramEnd"/>
      <w:r w:rsidRPr="0024142A">
        <w:rPr>
          <w:rFonts w:ascii="Helvetica Neue" w:hAnsi="Helvetica Neue" w:cs="Times New Roman"/>
          <w:color w:val="333333"/>
          <w:sz w:val="20"/>
          <w:szCs w:val="20"/>
        </w:rPr>
        <w:t>-    Reflected Light</w:t>
      </w:r>
    </w:p>
    <w:p w14:paraId="348B18F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e</w:t>
      </w:r>
      <w:proofErr w:type="gramEnd"/>
      <w:r w:rsidRPr="0024142A">
        <w:rPr>
          <w:rFonts w:ascii="Helvetica Neue" w:hAnsi="Helvetica Neue" w:cs="Times New Roman"/>
          <w:color w:val="333333"/>
          <w:sz w:val="20"/>
          <w:szCs w:val="20"/>
        </w:rPr>
        <w:t>-     Reflected Cast Shadow</w:t>
      </w:r>
    </w:p>
    <w:p w14:paraId="57490136"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f</w:t>
      </w:r>
      <w:proofErr w:type="gramEnd"/>
      <w:r w:rsidRPr="0024142A">
        <w:rPr>
          <w:rFonts w:ascii="Helvetica Neue" w:hAnsi="Helvetica Neue" w:cs="Times New Roman"/>
          <w:color w:val="333333"/>
          <w:sz w:val="20"/>
          <w:szCs w:val="20"/>
        </w:rPr>
        <w:t>-     Ambient Light</w:t>
      </w:r>
    </w:p>
    <w:p w14:paraId="26C053C7"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g</w:t>
      </w:r>
      <w:proofErr w:type="gramEnd"/>
      <w:r w:rsidRPr="0024142A">
        <w:rPr>
          <w:rFonts w:ascii="Helvetica Neue" w:hAnsi="Helvetica Neue" w:cs="Times New Roman"/>
          <w:color w:val="333333"/>
          <w:sz w:val="20"/>
          <w:szCs w:val="20"/>
        </w:rPr>
        <w:t>-     Cast Shadow</w:t>
      </w:r>
    </w:p>
    <w:p w14:paraId="3B5AC6F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h</w:t>
      </w:r>
      <w:proofErr w:type="gramEnd"/>
      <w:r w:rsidRPr="0024142A">
        <w:rPr>
          <w:rFonts w:ascii="Helvetica Neue" w:hAnsi="Helvetica Neue" w:cs="Times New Roman"/>
          <w:color w:val="333333"/>
          <w:sz w:val="20"/>
          <w:szCs w:val="20"/>
        </w:rPr>
        <w:t>-    Mirror Image</w:t>
      </w:r>
    </w:p>
    <w:p w14:paraId="2490E5F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spellStart"/>
      <w:proofErr w:type="gramStart"/>
      <w:r w:rsidRPr="0024142A">
        <w:rPr>
          <w:rFonts w:ascii="Helvetica Neue" w:hAnsi="Helvetica Neue" w:cs="Times New Roman"/>
          <w:color w:val="333333"/>
          <w:sz w:val="20"/>
          <w:szCs w:val="20"/>
        </w:rPr>
        <w:t>i</w:t>
      </w:r>
      <w:proofErr w:type="spellEnd"/>
      <w:proofErr w:type="gramEnd"/>
      <w:r w:rsidRPr="0024142A">
        <w:rPr>
          <w:rFonts w:ascii="Helvetica Neue" w:hAnsi="Helvetica Neue" w:cs="Times New Roman"/>
          <w:color w:val="333333"/>
          <w:sz w:val="20"/>
          <w:szCs w:val="20"/>
        </w:rPr>
        <w:t>-      Refracted Light</w:t>
      </w:r>
    </w:p>
    <w:p w14:paraId="65D36A4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8.     Elements of Design                                                  Principles of Design</w:t>
      </w:r>
    </w:p>
    <w:p w14:paraId="7AA12A6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a</w:t>
      </w:r>
      <w:proofErr w:type="gramEnd"/>
      <w:r w:rsidRPr="0024142A">
        <w:rPr>
          <w:rFonts w:ascii="Helvetica Neue" w:hAnsi="Helvetica Neue" w:cs="Times New Roman"/>
          <w:color w:val="333333"/>
          <w:sz w:val="20"/>
          <w:szCs w:val="20"/>
        </w:rPr>
        <w:t>-     Line                                                                    a- Balance</w:t>
      </w:r>
    </w:p>
    <w:p w14:paraId="13E511AE"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b</w:t>
      </w:r>
      <w:proofErr w:type="gramEnd"/>
      <w:r w:rsidRPr="0024142A">
        <w:rPr>
          <w:rFonts w:ascii="Helvetica Neue" w:hAnsi="Helvetica Neue" w:cs="Times New Roman"/>
          <w:color w:val="333333"/>
          <w:sz w:val="20"/>
          <w:szCs w:val="20"/>
        </w:rPr>
        <w:t>-    Shape                                                                 b- Contrast</w:t>
      </w:r>
    </w:p>
    <w:p w14:paraId="55E40CB6"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c-     Size                      </w:t>
      </w:r>
      <w:r w:rsidRPr="0024142A">
        <w:rPr>
          <w:rFonts w:ascii="Helvetica Neue" w:hAnsi="Helvetica Neue" w:cs="Times New Roman"/>
          <w:b/>
          <w:bCs/>
          <w:color w:val="333333"/>
          <w:sz w:val="20"/>
          <w:szCs w:val="20"/>
        </w:rPr>
        <w:t>It is all Composition</w:t>
      </w:r>
      <w:r w:rsidRPr="0024142A">
        <w:rPr>
          <w:rFonts w:ascii="Helvetica Neue" w:hAnsi="Helvetica Neue" w:cs="Times New Roman"/>
          <w:color w:val="333333"/>
          <w:sz w:val="20"/>
          <w:szCs w:val="20"/>
        </w:rPr>
        <w:t>           c- Emphasis</w:t>
      </w:r>
    </w:p>
    <w:p w14:paraId="28C88D6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d</w:t>
      </w:r>
      <w:proofErr w:type="gramEnd"/>
      <w:r w:rsidRPr="0024142A">
        <w:rPr>
          <w:rFonts w:ascii="Helvetica Neue" w:hAnsi="Helvetica Neue" w:cs="Times New Roman"/>
          <w:color w:val="333333"/>
          <w:sz w:val="20"/>
          <w:szCs w:val="20"/>
        </w:rPr>
        <w:t>-    Space                                                                 d- Proportion</w:t>
      </w:r>
    </w:p>
    <w:p w14:paraId="30E5F98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e</w:t>
      </w:r>
      <w:proofErr w:type="gramEnd"/>
      <w:r w:rsidRPr="0024142A">
        <w:rPr>
          <w:rFonts w:ascii="Helvetica Neue" w:hAnsi="Helvetica Neue" w:cs="Times New Roman"/>
          <w:color w:val="333333"/>
          <w:sz w:val="20"/>
          <w:szCs w:val="20"/>
        </w:rPr>
        <w:t>-     Color                                                                  e- Pattern</w:t>
      </w:r>
    </w:p>
    <w:p w14:paraId="01A321C4"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f</w:t>
      </w:r>
      <w:proofErr w:type="gramEnd"/>
      <w:r w:rsidRPr="0024142A">
        <w:rPr>
          <w:rFonts w:ascii="Helvetica Neue" w:hAnsi="Helvetica Neue" w:cs="Times New Roman"/>
          <w:color w:val="333333"/>
          <w:sz w:val="20"/>
          <w:szCs w:val="20"/>
        </w:rPr>
        <w:t>-     Texture</w:t>
      </w:r>
    </w:p>
    <w:p w14:paraId="6A530EA1"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g</w:t>
      </w:r>
      <w:proofErr w:type="gramEnd"/>
      <w:r w:rsidRPr="0024142A">
        <w:rPr>
          <w:rFonts w:ascii="Helvetica Neue" w:hAnsi="Helvetica Neue" w:cs="Times New Roman"/>
          <w:color w:val="333333"/>
          <w:sz w:val="20"/>
          <w:szCs w:val="20"/>
        </w:rPr>
        <w:t>-     Value</w:t>
      </w:r>
    </w:p>
    <w:p w14:paraId="0F6519B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9.     Point Line Plane</w:t>
      </w:r>
    </w:p>
    <w:p w14:paraId="3497937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10.  Charcoal</w:t>
      </w:r>
    </w:p>
    <w:p w14:paraId="3601E36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 </w:t>
      </w:r>
    </w:p>
    <w:p w14:paraId="017C9FD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  </w:t>
      </w:r>
      <w:r w:rsidRPr="0024142A">
        <w:rPr>
          <w:rFonts w:ascii="Helvetica Neue" w:hAnsi="Helvetica Neue" w:cs="Times New Roman"/>
          <w:color w:val="333333"/>
          <w:sz w:val="20"/>
          <w:szCs w:val="20"/>
        </w:rPr>
        <w:t>Introductions, orientation to class, getting to know you drawing.</w:t>
      </w:r>
    </w:p>
    <w:p w14:paraId="250D876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2:</w:t>
      </w:r>
      <w:r w:rsidRPr="0024142A">
        <w:rPr>
          <w:rFonts w:ascii="Helvetica Neue" w:hAnsi="Helvetica Neue" w:cs="Times New Roman"/>
          <w:color w:val="333333"/>
          <w:sz w:val="20"/>
          <w:szCs w:val="20"/>
        </w:rPr>
        <w:t>  Begin measuring proportions and capturing angles.</w:t>
      </w:r>
    </w:p>
    <w:p w14:paraId="13112589"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3:</w:t>
      </w:r>
      <w:r w:rsidRPr="0024142A">
        <w:rPr>
          <w:rFonts w:ascii="Helvetica Neue" w:hAnsi="Helvetica Neue" w:cs="Times New Roman"/>
          <w:color w:val="333333"/>
          <w:sz w:val="20"/>
          <w:szCs w:val="20"/>
        </w:rPr>
        <w:t xml:space="preserve">  The 4 basic shapes, </w:t>
      </w:r>
      <w:proofErr w:type="gramStart"/>
      <w:r w:rsidRPr="0024142A">
        <w:rPr>
          <w:rFonts w:ascii="Helvetica Neue" w:hAnsi="Helvetica Neue" w:cs="Times New Roman"/>
          <w:color w:val="333333"/>
          <w:sz w:val="20"/>
          <w:szCs w:val="20"/>
        </w:rPr>
        <w:t>1 point</w:t>
      </w:r>
      <w:proofErr w:type="gramEnd"/>
      <w:r w:rsidRPr="0024142A">
        <w:rPr>
          <w:rFonts w:ascii="Helvetica Neue" w:hAnsi="Helvetica Neue" w:cs="Times New Roman"/>
          <w:color w:val="333333"/>
          <w:sz w:val="20"/>
          <w:szCs w:val="20"/>
        </w:rPr>
        <w:t xml:space="preserve"> perspective, and 2 point perspective.</w:t>
      </w:r>
    </w:p>
    <w:p w14:paraId="13D9BBF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4:</w:t>
      </w:r>
      <w:r w:rsidRPr="0024142A">
        <w:rPr>
          <w:rFonts w:ascii="Helvetica Neue" w:hAnsi="Helvetica Neue" w:cs="Times New Roman"/>
          <w:color w:val="333333"/>
          <w:sz w:val="20"/>
          <w:szCs w:val="20"/>
        </w:rPr>
        <w:t xml:space="preserve">  3 point perspective and objects in </w:t>
      </w:r>
      <w:proofErr w:type="spellStart"/>
      <w:r w:rsidRPr="0024142A">
        <w:rPr>
          <w:rFonts w:ascii="Helvetica Neue" w:hAnsi="Helvetica Neue" w:cs="Times New Roman"/>
          <w:color w:val="333333"/>
          <w:sz w:val="20"/>
          <w:szCs w:val="20"/>
        </w:rPr>
        <w:t>spacial</w:t>
      </w:r>
      <w:proofErr w:type="spellEnd"/>
      <w:r w:rsidRPr="0024142A">
        <w:rPr>
          <w:rFonts w:ascii="Helvetica Neue" w:hAnsi="Helvetica Neue" w:cs="Times New Roman"/>
          <w:color w:val="333333"/>
          <w:sz w:val="20"/>
          <w:szCs w:val="20"/>
        </w:rPr>
        <w:t xml:space="preserve"> relationship to each other.</w:t>
      </w:r>
    </w:p>
    <w:p w14:paraId="230BF37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5:</w:t>
      </w:r>
      <w:r w:rsidRPr="0024142A">
        <w:rPr>
          <w:rFonts w:ascii="Helvetica Neue" w:hAnsi="Helvetica Neue" w:cs="Times New Roman"/>
          <w:color w:val="333333"/>
          <w:sz w:val="20"/>
          <w:szCs w:val="20"/>
        </w:rPr>
        <w:t>  The foreshortened view, and positive-negative space relationships.</w:t>
      </w:r>
    </w:p>
    <w:p w14:paraId="1C87F56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6:</w:t>
      </w:r>
      <w:r w:rsidRPr="0024142A">
        <w:rPr>
          <w:rFonts w:ascii="Helvetica Neue" w:hAnsi="Helvetica Neue" w:cs="Times New Roman"/>
          <w:color w:val="333333"/>
          <w:sz w:val="20"/>
          <w:szCs w:val="20"/>
        </w:rPr>
        <w:t>  Contour line drawing, and line quality.</w:t>
      </w:r>
    </w:p>
    <w:p w14:paraId="26DF735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7:</w:t>
      </w:r>
      <w:r w:rsidRPr="0024142A">
        <w:rPr>
          <w:rFonts w:ascii="Helvetica Neue" w:hAnsi="Helvetica Neue" w:cs="Times New Roman"/>
          <w:color w:val="333333"/>
          <w:sz w:val="20"/>
          <w:szCs w:val="20"/>
        </w:rPr>
        <w:t>  More of the foreshortened view, and putting it all together.</w:t>
      </w:r>
    </w:p>
    <w:p w14:paraId="655786E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8:</w:t>
      </w:r>
      <w:r w:rsidRPr="0024142A">
        <w:rPr>
          <w:rFonts w:ascii="Helvetica Neue" w:hAnsi="Helvetica Neue" w:cs="Times New Roman"/>
          <w:color w:val="333333"/>
          <w:sz w:val="20"/>
          <w:szCs w:val="20"/>
        </w:rPr>
        <w:t>  More complex line drawing exercises, and beginning Light and shadow.</w:t>
      </w:r>
    </w:p>
    <w:p w14:paraId="69E0703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9:</w:t>
      </w:r>
      <w:r w:rsidRPr="0024142A">
        <w:rPr>
          <w:rFonts w:ascii="Helvetica Neue" w:hAnsi="Helvetica Neue" w:cs="Times New Roman"/>
          <w:color w:val="333333"/>
          <w:sz w:val="20"/>
          <w:szCs w:val="20"/>
        </w:rPr>
        <w:t>  More of light and shadow relationships in the basic shapes.</w:t>
      </w:r>
    </w:p>
    <w:p w14:paraId="623E4AB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10:</w:t>
      </w:r>
      <w:r w:rsidRPr="0024142A">
        <w:rPr>
          <w:rFonts w:ascii="Helvetica Neue" w:hAnsi="Helvetica Neue" w:cs="Times New Roman"/>
          <w:color w:val="333333"/>
          <w:sz w:val="20"/>
          <w:szCs w:val="20"/>
        </w:rPr>
        <w:t xml:space="preserve">  Repeat exercises from our line drawing segment, this time employing the use of light and shadow.  </w:t>
      </w:r>
      <w:proofErr w:type="gramStart"/>
      <w:r w:rsidRPr="0024142A">
        <w:rPr>
          <w:rFonts w:ascii="Helvetica Neue" w:hAnsi="Helvetica Neue" w:cs="Times New Roman"/>
          <w:color w:val="333333"/>
          <w:sz w:val="20"/>
          <w:szCs w:val="20"/>
        </w:rPr>
        <w:t>Also, a start on the scribble drawing.</w:t>
      </w:r>
      <w:proofErr w:type="gramEnd"/>
    </w:p>
    <w:p w14:paraId="0AC5530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11:</w:t>
      </w:r>
      <w:r w:rsidRPr="0024142A">
        <w:rPr>
          <w:rFonts w:ascii="Helvetica Neue" w:hAnsi="Helvetica Neue" w:cs="Times New Roman"/>
          <w:color w:val="333333"/>
          <w:sz w:val="20"/>
          <w:szCs w:val="20"/>
        </w:rPr>
        <w:t>  Repeat exercises from our line drawing segment, this time employing the use of light and shadow.</w:t>
      </w:r>
    </w:p>
    <w:p w14:paraId="4F0F19B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12:</w:t>
      </w:r>
      <w:r w:rsidRPr="0024142A">
        <w:rPr>
          <w:rFonts w:ascii="Helvetica Neue" w:hAnsi="Helvetica Neue" w:cs="Times New Roman"/>
          <w:color w:val="333333"/>
          <w:sz w:val="20"/>
          <w:szCs w:val="20"/>
        </w:rPr>
        <w:t>  Composition and design.</w:t>
      </w:r>
    </w:p>
    <w:p w14:paraId="115B84F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13:  </w:t>
      </w:r>
      <w:r w:rsidRPr="0024142A">
        <w:rPr>
          <w:rFonts w:ascii="Helvetica Neue" w:hAnsi="Helvetica Neue" w:cs="Times New Roman"/>
          <w:color w:val="333333"/>
          <w:sz w:val="20"/>
          <w:szCs w:val="20"/>
        </w:rPr>
        <w:t>Point line Plane, charcoal, and more on composition and design.</w:t>
      </w:r>
    </w:p>
    <w:p w14:paraId="7F07A8C6"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14:</w:t>
      </w:r>
      <w:r w:rsidRPr="0024142A">
        <w:rPr>
          <w:rFonts w:ascii="Helvetica Neue" w:hAnsi="Helvetica Neue" w:cs="Times New Roman"/>
          <w:color w:val="333333"/>
          <w:sz w:val="20"/>
          <w:szCs w:val="20"/>
        </w:rPr>
        <w:t>  Charcoal, and more on composition and design.</w:t>
      </w:r>
    </w:p>
    <w:p w14:paraId="63E2BFF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15:</w:t>
      </w:r>
      <w:r w:rsidRPr="0024142A">
        <w:rPr>
          <w:rFonts w:ascii="Helvetica Neue" w:hAnsi="Helvetica Neue" w:cs="Times New Roman"/>
          <w:color w:val="333333"/>
          <w:sz w:val="20"/>
          <w:szCs w:val="20"/>
        </w:rPr>
        <w:t>  Charcoal</w:t>
      </w:r>
    </w:p>
    <w:p w14:paraId="0CEB79A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rPr>
        <w:t>Week 16:</w:t>
      </w:r>
      <w:r w:rsidRPr="0024142A">
        <w:rPr>
          <w:rFonts w:ascii="Helvetica Neue" w:hAnsi="Helvetica Neue" w:cs="Times New Roman"/>
          <w:color w:val="333333"/>
          <w:sz w:val="20"/>
          <w:szCs w:val="20"/>
        </w:rPr>
        <w:t> Medium of your choice.</w:t>
      </w:r>
    </w:p>
    <w:p w14:paraId="40A7502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
    <w:p w14:paraId="6DBB3A31"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Materials and Supplies:                                                                                                                     </w:t>
      </w:r>
    </w:p>
    <w:p w14:paraId="42B448F6"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proofErr w:type="gramStart"/>
      <w:r w:rsidRPr="0024142A">
        <w:rPr>
          <w:rFonts w:ascii="Helvetica Neue" w:hAnsi="Helvetica Neue" w:cs="Times New Roman"/>
          <w:color w:val="333333"/>
          <w:sz w:val="20"/>
          <w:szCs w:val="20"/>
        </w:rPr>
        <w:t>1.  </w:t>
      </w:r>
      <w:r w:rsidRPr="0024142A">
        <w:rPr>
          <w:rFonts w:ascii="Helvetica Neue" w:hAnsi="Helvetica Neue" w:cs="Times New Roman"/>
          <w:b/>
          <w:bCs/>
          <w:color w:val="333333"/>
          <w:sz w:val="20"/>
          <w:szCs w:val="20"/>
        </w:rPr>
        <w:t>Drawing Board</w:t>
      </w:r>
      <w:r w:rsidRPr="0024142A">
        <w:rPr>
          <w:rFonts w:ascii="Helvetica Neue" w:hAnsi="Helvetica Neue" w:cs="Times New Roman"/>
          <w:color w:val="333333"/>
          <w:sz w:val="20"/>
          <w:szCs w:val="20"/>
        </w:rPr>
        <w:t>: 23</w:t>
      </w:r>
      <w:proofErr w:type="gramEnd"/>
      <w:r w:rsidRPr="0024142A">
        <w:rPr>
          <w:rFonts w:ascii="Helvetica Neue" w:hAnsi="Helvetica Neue" w:cs="Times New Roman"/>
          <w:color w:val="333333"/>
          <w:sz w:val="20"/>
          <w:szCs w:val="20"/>
        </w:rPr>
        <w:t>"X26", large enough to fit paper 18"X 24", </w:t>
      </w:r>
      <w:r w:rsidRPr="0024142A">
        <w:rPr>
          <w:rFonts w:ascii="Helvetica Neue" w:hAnsi="Helvetica Neue" w:cs="Times New Roman"/>
          <w:color w:val="FF0000"/>
          <w:sz w:val="20"/>
          <w:szCs w:val="20"/>
        </w:rPr>
        <w:t>$12.00</w:t>
      </w:r>
      <w:r w:rsidRPr="0024142A">
        <w:rPr>
          <w:rFonts w:ascii="Helvetica Neue" w:hAnsi="Helvetica Neue" w:cs="Times New Roman"/>
          <w:color w:val="333333"/>
          <w:sz w:val="20"/>
          <w:szCs w:val="20"/>
        </w:rPr>
        <w:t> ea.</w:t>
      </w:r>
    </w:p>
    <w:p w14:paraId="195FD33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2.  </w:t>
      </w:r>
      <w:r w:rsidRPr="0024142A">
        <w:rPr>
          <w:rFonts w:ascii="Helvetica Neue" w:hAnsi="Helvetica Neue" w:cs="Times New Roman"/>
          <w:b/>
          <w:bCs/>
          <w:color w:val="333333"/>
          <w:sz w:val="20"/>
          <w:szCs w:val="20"/>
        </w:rPr>
        <w:t>One pad of Drawing Paper 18"X 24".  </w:t>
      </w:r>
      <w:r w:rsidRPr="0024142A">
        <w:rPr>
          <w:rFonts w:ascii="Helvetica Neue" w:hAnsi="Helvetica Neue" w:cs="Times New Roman"/>
          <w:color w:val="333333"/>
          <w:sz w:val="20"/>
          <w:szCs w:val="20"/>
        </w:rPr>
        <w:t>$12.00 to $20.00 ea.</w:t>
      </w:r>
    </w:p>
    <w:p w14:paraId="0C36DA9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3.  </w:t>
      </w:r>
      <w:r w:rsidRPr="0024142A">
        <w:rPr>
          <w:rFonts w:ascii="Helvetica Neue" w:hAnsi="Helvetica Neue" w:cs="Times New Roman"/>
          <w:b/>
          <w:bCs/>
          <w:color w:val="333333"/>
          <w:sz w:val="20"/>
          <w:szCs w:val="20"/>
        </w:rPr>
        <w:t>One pad of Tracing Paper</w:t>
      </w:r>
      <w:r w:rsidRPr="0024142A">
        <w:rPr>
          <w:rFonts w:ascii="Helvetica Neue" w:hAnsi="Helvetica Neue" w:cs="Times New Roman"/>
          <w:color w:val="333333"/>
          <w:sz w:val="20"/>
          <w:szCs w:val="20"/>
        </w:rPr>
        <w:t>- at least 9"X 12" in size.  $7.00 ea.</w:t>
      </w:r>
    </w:p>
    <w:p w14:paraId="2F6DBFF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4.  </w:t>
      </w:r>
      <w:r w:rsidRPr="0024142A">
        <w:rPr>
          <w:rFonts w:ascii="Helvetica Neue" w:hAnsi="Helvetica Neue" w:cs="Times New Roman"/>
          <w:b/>
          <w:bCs/>
          <w:color w:val="333333"/>
          <w:sz w:val="20"/>
          <w:szCs w:val="20"/>
        </w:rPr>
        <w:t>Graphite Pencils</w:t>
      </w:r>
      <w:r w:rsidRPr="0024142A">
        <w:rPr>
          <w:rFonts w:ascii="Helvetica Neue" w:hAnsi="Helvetica Neue" w:cs="Times New Roman"/>
          <w:color w:val="333333"/>
          <w:sz w:val="20"/>
          <w:szCs w:val="20"/>
        </w:rPr>
        <w:t xml:space="preserve">: 1@ </w:t>
      </w:r>
      <w:proofErr w:type="spellStart"/>
      <w:r w:rsidRPr="0024142A">
        <w:rPr>
          <w:rFonts w:ascii="Helvetica Neue" w:hAnsi="Helvetica Neue" w:cs="Times New Roman"/>
          <w:color w:val="333333"/>
          <w:sz w:val="20"/>
          <w:szCs w:val="20"/>
        </w:rPr>
        <w:t>Hb</w:t>
      </w:r>
      <w:proofErr w:type="spellEnd"/>
      <w:r w:rsidRPr="0024142A">
        <w:rPr>
          <w:rFonts w:ascii="Helvetica Neue" w:hAnsi="Helvetica Neue" w:cs="Times New Roman"/>
          <w:color w:val="333333"/>
          <w:sz w:val="20"/>
          <w:szCs w:val="20"/>
        </w:rPr>
        <w:t xml:space="preserve"> = </w:t>
      </w:r>
      <w:r w:rsidRPr="0024142A">
        <w:rPr>
          <w:rFonts w:ascii="Helvetica Neue" w:hAnsi="Helvetica Neue" w:cs="Times New Roman"/>
          <w:color w:val="FF0000"/>
          <w:sz w:val="20"/>
          <w:szCs w:val="20"/>
        </w:rPr>
        <w:t>$1.50</w:t>
      </w:r>
      <w:r w:rsidRPr="0024142A">
        <w:rPr>
          <w:rFonts w:ascii="Helvetica Neue" w:hAnsi="Helvetica Neue" w:cs="Times New Roman"/>
          <w:color w:val="333333"/>
          <w:sz w:val="20"/>
          <w:szCs w:val="20"/>
        </w:rPr>
        <w:t> ea.</w:t>
      </w:r>
    </w:p>
    <w:p w14:paraId="206ADF3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1@ 2b = </w:t>
      </w:r>
      <w:r w:rsidRPr="0024142A">
        <w:rPr>
          <w:rFonts w:ascii="Helvetica Neue" w:hAnsi="Helvetica Neue" w:cs="Times New Roman"/>
          <w:color w:val="FF0000"/>
          <w:sz w:val="20"/>
          <w:szCs w:val="20"/>
        </w:rPr>
        <w:t>$1.50</w:t>
      </w:r>
      <w:r w:rsidRPr="0024142A">
        <w:rPr>
          <w:rFonts w:ascii="Helvetica Neue" w:hAnsi="Helvetica Neue" w:cs="Times New Roman"/>
          <w:color w:val="333333"/>
          <w:sz w:val="20"/>
          <w:szCs w:val="20"/>
        </w:rPr>
        <w:t> ea.</w:t>
      </w:r>
    </w:p>
    <w:p w14:paraId="3F0140EE"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1@ 4b or 6b = </w:t>
      </w:r>
      <w:r w:rsidRPr="0024142A">
        <w:rPr>
          <w:rFonts w:ascii="Helvetica Neue" w:eastAsia="Times New Roman" w:hAnsi="Helvetica Neue" w:cs="Times New Roman"/>
          <w:color w:val="FF0000"/>
          <w:sz w:val="20"/>
          <w:szCs w:val="20"/>
        </w:rPr>
        <w:t>$1.50</w:t>
      </w:r>
      <w:r w:rsidRPr="0024142A">
        <w:rPr>
          <w:rFonts w:ascii="Helvetica Neue" w:eastAsia="Times New Roman" w:hAnsi="Helvetica Neue" w:cs="Times New Roman"/>
          <w:color w:val="333333"/>
          <w:sz w:val="20"/>
          <w:szCs w:val="20"/>
        </w:rPr>
        <w:t> ea.</w:t>
      </w:r>
    </w:p>
    <w:p w14:paraId="2E24B40B"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511BCBB5"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xml:space="preserve">5.  Faber-Castell "Pitt Artist Pen".  Make sure it has a brush tip, and that the ink color </w:t>
      </w:r>
      <w:proofErr w:type="gramStart"/>
      <w:r w:rsidRPr="0024142A">
        <w:rPr>
          <w:rFonts w:ascii="Helvetica Neue" w:eastAsia="Times New Roman" w:hAnsi="Helvetica Neue" w:cs="Times New Roman"/>
          <w:color w:val="333333"/>
          <w:sz w:val="20"/>
          <w:szCs w:val="20"/>
        </w:rPr>
        <w:t>is</w:t>
      </w:r>
      <w:proofErr w:type="gramEnd"/>
      <w:r w:rsidRPr="0024142A">
        <w:rPr>
          <w:rFonts w:ascii="Helvetica Neue" w:eastAsia="Times New Roman" w:hAnsi="Helvetica Neue" w:cs="Times New Roman"/>
          <w:color w:val="333333"/>
          <w:sz w:val="20"/>
          <w:szCs w:val="20"/>
        </w:rPr>
        <w:t xml:space="preserve"> dark.  </w:t>
      </w:r>
      <w:r w:rsidRPr="0024142A">
        <w:rPr>
          <w:rFonts w:ascii="Helvetica Neue" w:eastAsia="Times New Roman" w:hAnsi="Helvetica Neue" w:cs="Times New Roman"/>
          <w:color w:val="FF0000"/>
          <w:sz w:val="20"/>
          <w:szCs w:val="20"/>
        </w:rPr>
        <w:t xml:space="preserve">$2.00 ea. </w:t>
      </w:r>
      <w:proofErr w:type="gramStart"/>
      <w:r w:rsidRPr="0024142A">
        <w:rPr>
          <w:rFonts w:ascii="Helvetica Neue" w:eastAsia="Times New Roman" w:hAnsi="Helvetica Neue" w:cs="Times New Roman"/>
          <w:color w:val="FF0000"/>
          <w:sz w:val="20"/>
          <w:szCs w:val="20"/>
        </w:rPr>
        <w:t>or</w:t>
      </w:r>
      <w:proofErr w:type="gramEnd"/>
      <w:r w:rsidRPr="0024142A">
        <w:rPr>
          <w:rFonts w:ascii="Helvetica Neue" w:eastAsia="Times New Roman" w:hAnsi="Helvetica Neue" w:cs="Times New Roman"/>
          <w:color w:val="FF0000"/>
          <w:sz w:val="20"/>
          <w:szCs w:val="20"/>
        </w:rPr>
        <w:t xml:space="preserve"> $12.00 for a pack of 3</w:t>
      </w:r>
      <w:r w:rsidRPr="0024142A">
        <w:rPr>
          <w:rFonts w:ascii="Helvetica Neue" w:eastAsia="Times New Roman" w:hAnsi="Helvetica Neue" w:cs="Times New Roman"/>
          <w:color w:val="333333"/>
          <w:sz w:val="20"/>
          <w:szCs w:val="20"/>
        </w:rPr>
        <w:t>.</w:t>
      </w:r>
    </w:p>
    <w:p w14:paraId="3262C40F"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12083D1B"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6.  </w:t>
      </w:r>
      <w:r w:rsidRPr="0024142A">
        <w:rPr>
          <w:rFonts w:ascii="Helvetica Neue" w:eastAsia="Times New Roman" w:hAnsi="Helvetica Neue" w:cs="Times New Roman"/>
          <w:b/>
          <w:bCs/>
          <w:color w:val="333333"/>
          <w:sz w:val="20"/>
          <w:szCs w:val="20"/>
        </w:rPr>
        <w:t>Charcoal: Vine</w:t>
      </w:r>
      <w:r w:rsidRPr="0024142A">
        <w:rPr>
          <w:rFonts w:ascii="Helvetica Neue" w:eastAsia="Times New Roman" w:hAnsi="Helvetica Neue" w:cs="Times New Roman"/>
          <w:color w:val="333333"/>
          <w:sz w:val="20"/>
          <w:szCs w:val="20"/>
        </w:rPr>
        <w:t>, get soft vine charcoal, </w:t>
      </w:r>
      <w:r w:rsidRPr="0024142A">
        <w:rPr>
          <w:rFonts w:ascii="Helvetica Neue" w:eastAsia="Times New Roman" w:hAnsi="Helvetica Neue" w:cs="Times New Roman"/>
          <w:color w:val="FF0000"/>
          <w:sz w:val="20"/>
          <w:szCs w:val="20"/>
        </w:rPr>
        <w:t>$8.50</w:t>
      </w:r>
      <w:r w:rsidRPr="0024142A">
        <w:rPr>
          <w:rFonts w:ascii="Helvetica Neue" w:eastAsia="Times New Roman" w:hAnsi="Helvetica Neue" w:cs="Times New Roman"/>
          <w:color w:val="333333"/>
          <w:sz w:val="20"/>
          <w:szCs w:val="20"/>
        </w:rPr>
        <w:t> ea.</w:t>
      </w:r>
    </w:p>
    <w:p w14:paraId="611CFD7D"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30358598"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r w:rsidRPr="0024142A">
        <w:rPr>
          <w:rFonts w:ascii="Helvetica Neue" w:eastAsia="Times New Roman" w:hAnsi="Helvetica Neue" w:cs="Times New Roman"/>
          <w:b/>
          <w:bCs/>
          <w:color w:val="333333"/>
          <w:sz w:val="20"/>
          <w:szCs w:val="20"/>
        </w:rPr>
        <w:t>Pencil</w:t>
      </w:r>
      <w:r w:rsidRPr="0024142A">
        <w:rPr>
          <w:rFonts w:ascii="Helvetica Neue" w:eastAsia="Times New Roman" w:hAnsi="Helvetica Neue" w:cs="Times New Roman"/>
          <w:color w:val="333333"/>
          <w:sz w:val="20"/>
          <w:szCs w:val="20"/>
        </w:rPr>
        <w:t>, get 2b or 4b, </w:t>
      </w:r>
      <w:r w:rsidRPr="0024142A">
        <w:rPr>
          <w:rFonts w:ascii="Helvetica Neue" w:eastAsia="Times New Roman" w:hAnsi="Helvetica Neue" w:cs="Times New Roman"/>
          <w:color w:val="FF0000"/>
          <w:sz w:val="20"/>
          <w:szCs w:val="20"/>
        </w:rPr>
        <w:t>$2.00</w:t>
      </w:r>
      <w:r w:rsidRPr="0024142A">
        <w:rPr>
          <w:rFonts w:ascii="Helvetica Neue" w:eastAsia="Times New Roman" w:hAnsi="Helvetica Neue" w:cs="Times New Roman"/>
          <w:color w:val="333333"/>
          <w:sz w:val="20"/>
          <w:szCs w:val="20"/>
        </w:rPr>
        <w:t> ea.</w:t>
      </w:r>
    </w:p>
    <w:p w14:paraId="1052E240"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56BE7668"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r w:rsidRPr="0024142A">
        <w:rPr>
          <w:rFonts w:ascii="Helvetica Neue" w:eastAsia="Times New Roman" w:hAnsi="Helvetica Neue" w:cs="Times New Roman"/>
          <w:b/>
          <w:bCs/>
          <w:color w:val="333333"/>
          <w:sz w:val="20"/>
          <w:szCs w:val="20"/>
        </w:rPr>
        <w:t>Compressed or Stick</w:t>
      </w:r>
      <w:r w:rsidRPr="0024142A">
        <w:rPr>
          <w:rFonts w:ascii="Helvetica Neue" w:eastAsia="Times New Roman" w:hAnsi="Helvetica Neue" w:cs="Times New Roman"/>
          <w:color w:val="333333"/>
          <w:sz w:val="20"/>
          <w:szCs w:val="20"/>
        </w:rPr>
        <w:t>, get soft compressed, </w:t>
      </w:r>
      <w:r w:rsidRPr="0024142A">
        <w:rPr>
          <w:rFonts w:ascii="Helvetica Neue" w:eastAsia="Times New Roman" w:hAnsi="Helvetica Neue" w:cs="Times New Roman"/>
          <w:color w:val="FF0000"/>
          <w:sz w:val="20"/>
          <w:szCs w:val="20"/>
        </w:rPr>
        <w:t>$2.20</w:t>
      </w:r>
      <w:r w:rsidRPr="0024142A">
        <w:rPr>
          <w:rFonts w:ascii="Helvetica Neue" w:eastAsia="Times New Roman" w:hAnsi="Helvetica Neue" w:cs="Times New Roman"/>
          <w:color w:val="333333"/>
          <w:sz w:val="20"/>
          <w:szCs w:val="20"/>
        </w:rPr>
        <w:t> ea.</w:t>
      </w:r>
    </w:p>
    <w:p w14:paraId="63D166B8"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735E931B"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7.  </w:t>
      </w:r>
      <w:r w:rsidRPr="0024142A">
        <w:rPr>
          <w:rFonts w:ascii="Helvetica Neue" w:eastAsia="Times New Roman" w:hAnsi="Helvetica Neue" w:cs="Times New Roman"/>
          <w:b/>
          <w:bCs/>
          <w:color w:val="333333"/>
          <w:sz w:val="20"/>
          <w:szCs w:val="20"/>
        </w:rPr>
        <w:t>1</w:t>
      </w:r>
      <w:r w:rsidRPr="0024142A">
        <w:rPr>
          <w:rFonts w:ascii="Helvetica Neue" w:eastAsia="Times New Roman" w:hAnsi="Helvetica Neue" w:cs="Times New Roman"/>
          <w:color w:val="333333"/>
          <w:sz w:val="20"/>
          <w:szCs w:val="20"/>
        </w:rPr>
        <w:t> </w:t>
      </w:r>
      <w:r w:rsidRPr="0024142A">
        <w:rPr>
          <w:rFonts w:ascii="Helvetica Neue" w:eastAsia="Times New Roman" w:hAnsi="Helvetica Neue" w:cs="Times New Roman"/>
          <w:b/>
          <w:bCs/>
          <w:color w:val="333333"/>
          <w:sz w:val="20"/>
          <w:szCs w:val="20"/>
        </w:rPr>
        <w:t>Ruler</w:t>
      </w:r>
      <w:r w:rsidRPr="0024142A">
        <w:rPr>
          <w:rFonts w:ascii="Helvetica Neue" w:eastAsia="Times New Roman" w:hAnsi="Helvetica Neue" w:cs="Times New Roman"/>
          <w:color w:val="333333"/>
          <w:sz w:val="20"/>
          <w:szCs w:val="20"/>
        </w:rPr>
        <w:t>: Utrecht Aluminum Center Finding Ruler has a no-slip foam backing, ultra smooth edges and a satin smooth finish, </w:t>
      </w:r>
      <w:r w:rsidRPr="0024142A">
        <w:rPr>
          <w:rFonts w:ascii="Helvetica Neue" w:eastAsia="Times New Roman" w:hAnsi="Helvetica Neue" w:cs="Times New Roman"/>
          <w:color w:val="FF0000"/>
          <w:sz w:val="20"/>
          <w:szCs w:val="20"/>
        </w:rPr>
        <w:t>$5.90</w:t>
      </w:r>
      <w:r w:rsidRPr="0024142A">
        <w:rPr>
          <w:rFonts w:ascii="Helvetica Neue" w:eastAsia="Times New Roman" w:hAnsi="Helvetica Neue" w:cs="Times New Roman"/>
          <w:color w:val="333333"/>
          <w:sz w:val="20"/>
          <w:szCs w:val="20"/>
        </w:rPr>
        <w:t> ea.</w:t>
      </w:r>
    </w:p>
    <w:p w14:paraId="0E3E7317"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0CD1EBA3"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8.  </w:t>
      </w:r>
      <w:r w:rsidRPr="0024142A">
        <w:rPr>
          <w:rFonts w:ascii="Helvetica Neue" w:eastAsia="Times New Roman" w:hAnsi="Helvetica Neue" w:cs="Times New Roman"/>
          <w:b/>
          <w:bCs/>
          <w:color w:val="333333"/>
          <w:sz w:val="20"/>
          <w:szCs w:val="20"/>
        </w:rPr>
        <w:t>1</w:t>
      </w:r>
      <w:r w:rsidRPr="0024142A">
        <w:rPr>
          <w:rFonts w:ascii="Helvetica Neue" w:eastAsia="Times New Roman" w:hAnsi="Helvetica Neue" w:cs="Times New Roman"/>
          <w:color w:val="333333"/>
          <w:sz w:val="20"/>
          <w:szCs w:val="20"/>
        </w:rPr>
        <w:t> </w:t>
      </w:r>
      <w:r w:rsidRPr="0024142A">
        <w:rPr>
          <w:rFonts w:ascii="Helvetica Neue" w:eastAsia="Times New Roman" w:hAnsi="Helvetica Neue" w:cs="Times New Roman"/>
          <w:b/>
          <w:bCs/>
          <w:color w:val="333333"/>
          <w:sz w:val="20"/>
          <w:szCs w:val="20"/>
        </w:rPr>
        <w:t>Triangle</w:t>
      </w:r>
      <w:r w:rsidRPr="0024142A">
        <w:rPr>
          <w:rFonts w:ascii="Helvetica Neue" w:eastAsia="Times New Roman" w:hAnsi="Helvetica Neue" w:cs="Times New Roman"/>
          <w:color w:val="333333"/>
          <w:sz w:val="20"/>
          <w:szCs w:val="20"/>
        </w:rPr>
        <w:t>: Made from transparent, smoky gray acrylic, </w:t>
      </w:r>
      <w:r w:rsidRPr="0024142A">
        <w:rPr>
          <w:rFonts w:ascii="Helvetica Neue" w:eastAsia="Times New Roman" w:hAnsi="Helvetica Neue" w:cs="Times New Roman"/>
          <w:color w:val="FF0000"/>
          <w:sz w:val="20"/>
          <w:szCs w:val="20"/>
        </w:rPr>
        <w:t>$4.89</w:t>
      </w:r>
      <w:r w:rsidRPr="0024142A">
        <w:rPr>
          <w:rFonts w:ascii="Helvetica Neue" w:eastAsia="Times New Roman" w:hAnsi="Helvetica Neue" w:cs="Times New Roman"/>
          <w:color w:val="333333"/>
          <w:sz w:val="20"/>
          <w:szCs w:val="20"/>
        </w:rPr>
        <w:t> ea.  At least 12 inches on its longest side, 45 or 30/60 degrees will work.</w:t>
      </w:r>
    </w:p>
    <w:p w14:paraId="6C497B1E"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5A0522DC"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b/>
          <w:bCs/>
          <w:color w:val="333333"/>
          <w:sz w:val="20"/>
          <w:szCs w:val="20"/>
        </w:rPr>
        <w:t>Note</w:t>
      </w:r>
      <w:r w:rsidRPr="0024142A">
        <w:rPr>
          <w:rFonts w:ascii="Helvetica Neue" w:eastAsia="Times New Roman" w:hAnsi="Helvetica Neue" w:cs="Times New Roman"/>
          <w:color w:val="333333"/>
          <w:sz w:val="20"/>
          <w:szCs w:val="20"/>
        </w:rPr>
        <w:t>:  These prices are based on the online catalog from Utrecht Art Supply Store in Sugarhouse.  Prices at other locations may vary.</w:t>
      </w:r>
    </w:p>
    <w:p w14:paraId="12174098"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2115C590"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b/>
          <w:bCs/>
          <w:color w:val="333333"/>
          <w:sz w:val="20"/>
          <w:szCs w:val="20"/>
          <w:shd w:val="clear" w:color="auto" w:fill="FFFF00"/>
        </w:rPr>
        <w:t>Class behavior disruptive to the learning environment will be referred to the Dean of Students.</w:t>
      </w:r>
    </w:p>
    <w:p w14:paraId="5B48DD95"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r w:rsidRPr="0024142A">
        <w:rPr>
          <w:rFonts w:ascii="Helvetica Neue" w:eastAsia="Times New Roman" w:hAnsi="Helvetica Neue" w:cs="Times New Roman"/>
          <w:color w:val="333333"/>
          <w:sz w:val="20"/>
          <w:szCs w:val="20"/>
        </w:rPr>
        <w:t> </w:t>
      </w:r>
    </w:p>
    <w:p w14:paraId="156986C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SLCC is committed to fostering and assessing the following student learning outcomes in its programs and courses:</w:t>
      </w:r>
    </w:p>
    <w:p w14:paraId="0C645E7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*Acquiring substantive knowledge in the field of their choice</w:t>
      </w:r>
    </w:p>
    <w:p w14:paraId="01895487"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*Developing quantitative literacy’s</w:t>
      </w:r>
    </w:p>
    <w:p w14:paraId="0C7C693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*Developing the knowledge and skills to be civically engaged</w:t>
      </w:r>
    </w:p>
    <w:p w14:paraId="1BDDBA07"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*Thinking critically</w:t>
      </w:r>
    </w:p>
    <w:p w14:paraId="2436695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*Communicating effectively</w:t>
      </w:r>
    </w:p>
    <w:p w14:paraId="5674C334"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INCOMPLETES                                                                                                                                    </w:t>
      </w:r>
    </w:p>
    <w:p w14:paraId="58717CB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An incomplete is a conditional grade given only in extraordinary cases where a student has completed a major portion of the class but is unable to complete course work due to circumstances beyond their control such as a major illness/injury or a death in the family.  Written documentation from your doctor will be required.</w:t>
      </w:r>
    </w:p>
    <w:p w14:paraId="14CB54E6"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IMPORTANT PREREQUISITE &amp; AUDIT INFORMATION  </w:t>
      </w:r>
      <w:r w:rsidRPr="0024142A">
        <w:rPr>
          <w:rFonts w:ascii="Helvetica Neue" w:hAnsi="Helvetica Neue" w:cs="Times New Roman"/>
          <w:b/>
          <w:bCs/>
          <w:color w:val="333333"/>
          <w:sz w:val="20"/>
          <w:szCs w:val="20"/>
        </w:rPr>
        <w:t>                                                             </w:t>
      </w:r>
    </w:p>
    <w:p w14:paraId="5784C72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It is the student’s responsibility to examine each course description for details of prerequisite classes. Those prerequisites must be satisfied before the designated class may be taken. All prerequisite courses must be completed with a grade of C or better in order to continue with the program. A student may be dropped from a class if the prerequisite has not been completed.</w:t>
      </w:r>
    </w:p>
    <w:p w14:paraId="1BD92DF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Not all Visual Art &amp; Design (ART) classes may be audited. This is especially true for any VAD class that has a prerequisite. Students wishing to audit any VAD (ART) class without officially completing a prerequisite with a grade of C or better must obtain signed permission from the instructor. VAD (ART) classes that do not have a prerequisite may be audited as per the Auditing Classes guidelines. Please see the SLCC General Catalog for more information.</w:t>
      </w:r>
    </w:p>
    <w:p w14:paraId="75C412F2"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CAMPUS INFORMATION AND EMERGENCY EVACUATION PROCEDURES </w:t>
      </w:r>
      <w:r w:rsidRPr="0024142A">
        <w:rPr>
          <w:rFonts w:ascii="Helvetica Neue" w:hAnsi="Helvetica Neue" w:cs="Times New Roman"/>
          <w:b/>
          <w:bCs/>
          <w:color w:val="333333"/>
          <w:sz w:val="20"/>
          <w:szCs w:val="20"/>
        </w:rPr>
        <w:t>                                                                  </w:t>
      </w:r>
    </w:p>
    <w:p w14:paraId="7E17C80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For accurate information concerning school closures (weather, power outages or other emergencies) call 957-INFO or 957-4636.</w:t>
      </w:r>
    </w:p>
    <w:p w14:paraId="71625131"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In case of an emergency, please walk to the nearest exit, down the stairs (if applicable) and out the (west side of the Administration Building) Building. Please meet with your class at a safe distance from the exit. Do not wander off, check in with your instructor. </w:t>
      </w:r>
    </w:p>
    <w:p w14:paraId="63D1C719"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VISUAL ART &amp; DESIGN DEPARTMENT ATTENDANCE POLICY</w:t>
      </w:r>
    </w:p>
    <w:p w14:paraId="01D0057E"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Please discuss thoroughly with your classes. Students are expected to attend all classes in which they are enrolled on a regular and punctual basis. Failure to do so indicates that the student is not serious about his or her education.  If, on occasion, a student must miss class he or she is responsible to acquire notes and assignments from another student. Networking with other students is highly recommended. If a student has a serious illness or has another valid and compelling reason for being absent more than 20% of the class periods, he or she should talk to the instructor about receiving an “incomplete” grade. The students should then be prepared to show documentation of the validity of the absences. Work for the class must then be completed within the next year or else the grade will become an “E.” It must be emphasized that domestic problems, job conflicts, other class or schedule conflicts, etc., are not considered valid and compelling reasons for non-attendance. Instructors are not allowed to give an “incomplete” grade for these excuses. Students who are absent for more than approximately 20% of the class periods in a semester, and who do not have a valid, documented excuse, will receive an “E” grade for the course. To avoid this, the student must officially withdraw from the class in the time frame outlined by the College. If a student is tardy, it is his or her responsibility to notify the teacher of attendance before the class is over.</w:t>
      </w:r>
    </w:p>
    <w:p w14:paraId="246F6C7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We meet </w:t>
      </w:r>
      <w:r w:rsidRPr="0024142A">
        <w:rPr>
          <w:rFonts w:ascii="Helvetica Neue" w:hAnsi="Helvetica Neue" w:cs="Times New Roman"/>
          <w:color w:val="333333"/>
          <w:sz w:val="20"/>
          <w:szCs w:val="20"/>
          <w:u w:val="single"/>
        </w:rPr>
        <w:t>3</w:t>
      </w:r>
      <w:r w:rsidRPr="0024142A">
        <w:rPr>
          <w:rFonts w:ascii="Helvetica Neue" w:hAnsi="Helvetica Neue" w:cs="Times New Roman"/>
          <w:color w:val="333333"/>
          <w:sz w:val="20"/>
          <w:szCs w:val="20"/>
        </w:rPr>
        <w:t> times per week.  You can miss no more than </w:t>
      </w:r>
      <w:r w:rsidRPr="0024142A">
        <w:rPr>
          <w:rFonts w:ascii="Helvetica Neue" w:hAnsi="Helvetica Neue" w:cs="Times New Roman"/>
          <w:color w:val="333333"/>
          <w:sz w:val="20"/>
          <w:szCs w:val="20"/>
          <w:u w:val="single"/>
        </w:rPr>
        <w:t>9</w:t>
      </w:r>
      <w:r w:rsidRPr="0024142A">
        <w:rPr>
          <w:rFonts w:ascii="Helvetica Neue" w:hAnsi="Helvetica Neue" w:cs="Times New Roman"/>
          <w:color w:val="333333"/>
          <w:sz w:val="20"/>
          <w:szCs w:val="20"/>
        </w:rPr>
        <w:t xml:space="preserve"> times to get a </w:t>
      </w:r>
      <w:proofErr w:type="gramStart"/>
      <w:r w:rsidRPr="0024142A">
        <w:rPr>
          <w:rFonts w:ascii="Helvetica Neue" w:hAnsi="Helvetica Neue" w:cs="Times New Roman"/>
          <w:color w:val="333333"/>
          <w:sz w:val="20"/>
          <w:szCs w:val="20"/>
        </w:rPr>
        <w:t>minimum passing</w:t>
      </w:r>
      <w:proofErr w:type="gramEnd"/>
      <w:r w:rsidRPr="0024142A">
        <w:rPr>
          <w:rFonts w:ascii="Helvetica Neue" w:hAnsi="Helvetica Neue" w:cs="Times New Roman"/>
          <w:color w:val="333333"/>
          <w:sz w:val="20"/>
          <w:szCs w:val="20"/>
        </w:rPr>
        <w:t xml:space="preserve"> grade, which is a “C”.</w:t>
      </w:r>
    </w:p>
    <w:p w14:paraId="61A10C3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u w:val="single"/>
        </w:rPr>
        <w:t xml:space="preserve">NOTE: 3 </w:t>
      </w:r>
      <w:proofErr w:type="spellStart"/>
      <w:r w:rsidRPr="0024142A">
        <w:rPr>
          <w:rFonts w:ascii="Helvetica Neue" w:hAnsi="Helvetica Neue" w:cs="Times New Roman"/>
          <w:color w:val="333333"/>
          <w:sz w:val="20"/>
          <w:szCs w:val="20"/>
          <w:u w:val="single"/>
        </w:rPr>
        <w:t>Lates</w:t>
      </w:r>
      <w:proofErr w:type="spellEnd"/>
      <w:r w:rsidRPr="0024142A">
        <w:rPr>
          <w:rFonts w:ascii="Helvetica Neue" w:hAnsi="Helvetica Neue" w:cs="Times New Roman"/>
          <w:color w:val="333333"/>
          <w:sz w:val="20"/>
          <w:szCs w:val="20"/>
          <w:u w:val="single"/>
        </w:rPr>
        <w:t xml:space="preserve"> = 1 Absence</w:t>
      </w:r>
    </w:p>
    <w:p w14:paraId="7A5D810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If you have earned enough points to get an “A”…</w:t>
      </w:r>
    </w:p>
    <w:p w14:paraId="702CB3F9"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3 absences will bring an “A” to a “B”</w:t>
      </w:r>
    </w:p>
    <w:p w14:paraId="7E01592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6 absences will bring an “A” to a “C”</w:t>
      </w:r>
    </w:p>
    <w:p w14:paraId="14C63D8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9 absences will bring any grade </w:t>
      </w:r>
      <w:proofErr w:type="gramStart"/>
      <w:r w:rsidRPr="0024142A">
        <w:rPr>
          <w:rFonts w:ascii="Helvetica Neue" w:hAnsi="Helvetica Neue" w:cs="Times New Roman"/>
          <w:color w:val="333333"/>
          <w:sz w:val="20"/>
          <w:szCs w:val="20"/>
        </w:rPr>
        <w:t>to</w:t>
      </w:r>
      <w:proofErr w:type="gramEnd"/>
      <w:r w:rsidRPr="0024142A">
        <w:rPr>
          <w:rFonts w:ascii="Helvetica Neue" w:hAnsi="Helvetica Neue" w:cs="Times New Roman"/>
          <w:color w:val="333333"/>
          <w:sz w:val="20"/>
          <w:szCs w:val="20"/>
        </w:rPr>
        <w:t xml:space="preserve"> less than a “C”</w:t>
      </w:r>
    </w:p>
    <w:p w14:paraId="14344B54"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If you have earned enough points to get a “B”…</w:t>
      </w:r>
    </w:p>
    <w:p w14:paraId="353A87B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3 absences will bring a “B” to a “C”</w:t>
      </w:r>
    </w:p>
    <w:p w14:paraId="21756C25"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6 absences will bring your grade </w:t>
      </w:r>
      <w:proofErr w:type="gramStart"/>
      <w:r w:rsidRPr="0024142A">
        <w:rPr>
          <w:rFonts w:ascii="Helvetica Neue" w:hAnsi="Helvetica Neue" w:cs="Times New Roman"/>
          <w:color w:val="333333"/>
          <w:sz w:val="20"/>
          <w:szCs w:val="20"/>
        </w:rPr>
        <w:t>to</w:t>
      </w:r>
      <w:proofErr w:type="gramEnd"/>
      <w:r w:rsidRPr="0024142A">
        <w:rPr>
          <w:rFonts w:ascii="Helvetica Neue" w:hAnsi="Helvetica Neue" w:cs="Times New Roman"/>
          <w:color w:val="333333"/>
          <w:sz w:val="20"/>
          <w:szCs w:val="20"/>
        </w:rPr>
        <w:t xml:space="preserve"> less than a “C”</w:t>
      </w:r>
    </w:p>
    <w:p w14:paraId="30C29A2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If you have earned enough points to get a “C”</w:t>
      </w:r>
    </w:p>
    <w:p w14:paraId="34A1051D"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3 absences will bring your grade </w:t>
      </w:r>
      <w:proofErr w:type="gramStart"/>
      <w:r w:rsidRPr="0024142A">
        <w:rPr>
          <w:rFonts w:ascii="Helvetica Neue" w:hAnsi="Helvetica Neue" w:cs="Times New Roman"/>
          <w:color w:val="333333"/>
          <w:sz w:val="20"/>
          <w:szCs w:val="20"/>
        </w:rPr>
        <w:t>to</w:t>
      </w:r>
      <w:proofErr w:type="gramEnd"/>
      <w:r w:rsidRPr="0024142A">
        <w:rPr>
          <w:rFonts w:ascii="Helvetica Neue" w:hAnsi="Helvetica Neue" w:cs="Times New Roman"/>
          <w:color w:val="333333"/>
          <w:sz w:val="20"/>
          <w:szCs w:val="20"/>
        </w:rPr>
        <w:t xml:space="preserve"> less than a “C”</w:t>
      </w:r>
    </w:p>
    <w:p w14:paraId="204E0AC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Essentially, the lower your points earned for a grade, the less “fudge room” you have on your attendance to receive a passing grade.</w:t>
      </w:r>
    </w:p>
    <w:p w14:paraId="6D00DEBE" w14:textId="77777777" w:rsidR="0024142A" w:rsidRPr="0024142A" w:rsidRDefault="0024142A" w:rsidP="0024142A">
      <w:pPr>
        <w:shd w:val="clear" w:color="auto" w:fill="FFFFFF"/>
        <w:spacing w:line="300" w:lineRule="atLeast"/>
        <w:rPr>
          <w:rFonts w:ascii="Helvetica Neue" w:eastAsia="Times New Roman" w:hAnsi="Helvetica Neue" w:cs="Times New Roman"/>
          <w:color w:val="333333"/>
          <w:sz w:val="20"/>
          <w:szCs w:val="20"/>
        </w:rPr>
      </w:pPr>
    </w:p>
    <w:p w14:paraId="556E066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SLCC Visual Art &amp; Design Department</w:t>
      </w:r>
    </w:p>
    <w:p w14:paraId="78F9508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SEMESTER INCLUSIVE FIELDTRIP WAIVER</w:t>
      </w:r>
    </w:p>
    <w:p w14:paraId="0F93F99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Waiver of Liability &amp; Assumption of Risk for VAD Class Fieldtrips and Individual Activities</w:t>
      </w:r>
    </w:p>
    <w:p w14:paraId="3ADB74C5"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Class Number and Name:  _____________________________________________________</w:t>
      </w:r>
    </w:p>
    <w:p w14:paraId="101B6BA8"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Semester and Year:  __________________________________________________________</w:t>
      </w:r>
    </w:p>
    <w:p w14:paraId="06FDC774"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 (Student / Participant Name, please print) ________________________________________</w:t>
      </w:r>
    </w:p>
    <w:p w14:paraId="50D9623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proofErr w:type="gramStart"/>
      <w:r w:rsidRPr="0024142A">
        <w:rPr>
          <w:rFonts w:ascii="Helvetica Neue" w:hAnsi="Helvetica Neue" w:cs="Times New Roman"/>
          <w:color w:val="333333"/>
          <w:sz w:val="20"/>
          <w:szCs w:val="20"/>
        </w:rPr>
        <w:t>understand</w:t>
      </w:r>
      <w:proofErr w:type="gramEnd"/>
      <w:r w:rsidRPr="0024142A">
        <w:rPr>
          <w:rFonts w:ascii="Helvetica Neue" w:hAnsi="Helvetica Neue" w:cs="Times New Roman"/>
          <w:color w:val="333333"/>
          <w:sz w:val="20"/>
          <w:szCs w:val="20"/>
        </w:rPr>
        <w:t xml:space="preserve"> that the SLCC Visual Art &amp; Design Department sponsors a number of fieldtrips and activities. Attendance at and participation in these semester fieldtrips and individual activities is a required part of the curriculum for this class.</w:t>
      </w:r>
    </w:p>
    <w:p w14:paraId="3E98BC5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 understand that there are risks associated with fieldtrips, including but not limited to risk of property damage (such as damage to personal vehicle, clothing, or other belongings) personal injury, or theft. I acknowledge that I am personally responsible for any damages I may suffer as a result of my participation in fieldtrips, including transportation to and from the fieldtrips.</w:t>
      </w:r>
    </w:p>
    <w:p w14:paraId="047EBEA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 understand that the student accident insurance available to me covers only personal physical injury caused by an accident (no coverage for pre-existing or other medical conditions). I understand that this insurance will not provide any payment or coverage until any other insurance I have has paid and an Explanation of Benefits from that company is included with my claim. I acknowledge that claims must be made in a timely manner.</w:t>
      </w:r>
    </w:p>
    <w:p w14:paraId="0D6422F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 hold Salt Lake Community College and its officers, agents, instructors, and / or employees harmless for any and all liability in conjunction with these fieldtrips and individual activities. I recognize that the College assumes no responsibility for any accidents, damages, or other occurrences or losses of any kind associated with my participation in these fieldtrips and activities.</w:t>
      </w:r>
    </w:p>
    <w:p w14:paraId="559D6C7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 understand that these fieldtrips are only for enrolled students of the above-mentioned course. Friends or family are not allowed to attend or participate.</w:t>
      </w:r>
    </w:p>
    <w:p w14:paraId="1355EC51"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 acknowledge that I am 18 years of age or older. I understand that no minors are allowed to sign this consent form and if I am a minor, my parent or guardian’s signature is required.</w:t>
      </w:r>
    </w:p>
    <w:p w14:paraId="62579AE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
    <w:p w14:paraId="55DF0BC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Signed By: ____________________________________________</w:t>
      </w:r>
      <w:proofErr w:type="gramStart"/>
      <w:r w:rsidRPr="0024142A">
        <w:rPr>
          <w:rFonts w:ascii="Helvetica Neue" w:hAnsi="Helvetica Neue" w:cs="Times New Roman"/>
          <w:color w:val="333333"/>
          <w:sz w:val="20"/>
          <w:szCs w:val="20"/>
        </w:rPr>
        <w:t>_   Date</w:t>
      </w:r>
      <w:proofErr w:type="gramEnd"/>
      <w:r w:rsidRPr="0024142A">
        <w:rPr>
          <w:rFonts w:ascii="Helvetica Neue" w:hAnsi="Helvetica Neue" w:cs="Times New Roman"/>
          <w:color w:val="333333"/>
          <w:sz w:val="20"/>
          <w:szCs w:val="20"/>
        </w:rPr>
        <w:t>: ______________</w:t>
      </w:r>
    </w:p>
    <w:p w14:paraId="68D2B18B"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
    <w:p w14:paraId="75F217CE"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(Student / Participant or Guardian)</w:t>
      </w:r>
    </w:p>
    <w:p w14:paraId="638832C5"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
    <w:p w14:paraId="7B108FFF"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Witness: ______________________________________________</w:t>
      </w:r>
      <w:proofErr w:type="gramStart"/>
      <w:r w:rsidRPr="0024142A">
        <w:rPr>
          <w:rFonts w:ascii="Helvetica Neue" w:hAnsi="Helvetica Neue" w:cs="Times New Roman"/>
          <w:color w:val="333333"/>
          <w:sz w:val="20"/>
          <w:szCs w:val="20"/>
        </w:rPr>
        <w:t>_   Date</w:t>
      </w:r>
      <w:proofErr w:type="gramEnd"/>
      <w:r w:rsidRPr="0024142A">
        <w:rPr>
          <w:rFonts w:ascii="Helvetica Neue" w:hAnsi="Helvetica Neue" w:cs="Times New Roman"/>
          <w:color w:val="333333"/>
          <w:sz w:val="20"/>
          <w:szCs w:val="20"/>
        </w:rPr>
        <w:t>:  _____________</w:t>
      </w:r>
    </w:p>
    <w:p w14:paraId="45712113"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w:t>
      </w:r>
    </w:p>
    <w:p w14:paraId="200E9E1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b/>
          <w:bCs/>
          <w:color w:val="333333"/>
          <w:sz w:val="20"/>
          <w:szCs w:val="20"/>
          <w:shd w:val="clear" w:color="auto" w:fill="FFFF00"/>
        </w:rPr>
        <w:t>STUDENTS NEEDING ACCOMMODATIONS</w:t>
      </w:r>
    </w:p>
    <w:p w14:paraId="6BD27C37"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If you are not familiar with the Disability Resource Center or the services they offer please contact the DRC office or visit the DRC website    </w:t>
      </w:r>
      <w:r w:rsidRPr="0024142A">
        <w:rPr>
          <w:rFonts w:ascii="Helvetica Neue" w:hAnsi="Helvetica Neue" w:cs="Times New Roman"/>
          <w:color w:val="333333"/>
          <w:sz w:val="20"/>
          <w:szCs w:val="20"/>
          <w:u w:val="single"/>
        </w:rPr>
        <w:t>http://www.slcc.edu/drc/</w:t>
      </w:r>
    </w:p>
    <w:p w14:paraId="04F430D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The policy at SLCC is that students are not allowed to ask faculty for accommodations directly. They must go thru the DRC. All accommodations must be authorized by the DRC in the form of a </w:t>
      </w:r>
      <w:proofErr w:type="gramStart"/>
      <w:r w:rsidRPr="0024142A">
        <w:rPr>
          <w:rFonts w:ascii="Helvetica Neue" w:hAnsi="Helvetica Neue" w:cs="Times New Roman"/>
          <w:color w:val="333333"/>
          <w:sz w:val="20"/>
          <w:szCs w:val="20"/>
        </w:rPr>
        <w:t>letter which</w:t>
      </w:r>
      <w:proofErr w:type="gramEnd"/>
      <w:r w:rsidRPr="0024142A">
        <w:rPr>
          <w:rFonts w:ascii="Helvetica Neue" w:hAnsi="Helvetica Neue" w:cs="Times New Roman"/>
          <w:color w:val="333333"/>
          <w:sz w:val="20"/>
          <w:szCs w:val="20"/>
        </w:rPr>
        <w:t xml:space="preserve"> outlines (the ONLY) accommodations to be provided. </w:t>
      </w:r>
      <w:proofErr w:type="gramStart"/>
      <w:r w:rsidRPr="0024142A">
        <w:rPr>
          <w:rFonts w:ascii="Helvetica Neue" w:hAnsi="Helvetica Neue" w:cs="Times New Roman"/>
          <w:color w:val="333333"/>
          <w:sz w:val="20"/>
          <w:szCs w:val="20"/>
        </w:rPr>
        <w:t>The student must sign this letter along with their DRC advisor and the faculty member</w:t>
      </w:r>
      <w:proofErr w:type="gramEnd"/>
      <w:r w:rsidRPr="0024142A">
        <w:rPr>
          <w:rFonts w:ascii="Helvetica Neue" w:hAnsi="Helvetica Neue" w:cs="Times New Roman"/>
          <w:color w:val="333333"/>
          <w:sz w:val="20"/>
          <w:szCs w:val="20"/>
        </w:rPr>
        <w:t xml:space="preserve">, </w:t>
      </w:r>
      <w:proofErr w:type="gramStart"/>
      <w:r w:rsidRPr="0024142A">
        <w:rPr>
          <w:rFonts w:ascii="Helvetica Neue" w:hAnsi="Helvetica Neue" w:cs="Times New Roman"/>
          <w:color w:val="333333"/>
          <w:sz w:val="20"/>
          <w:szCs w:val="20"/>
        </w:rPr>
        <w:t>there are no exceptions</w:t>
      </w:r>
      <w:proofErr w:type="gramEnd"/>
      <w:r w:rsidRPr="0024142A">
        <w:rPr>
          <w:rFonts w:ascii="Helvetica Neue" w:hAnsi="Helvetica Neue" w:cs="Times New Roman"/>
          <w:color w:val="333333"/>
          <w:sz w:val="20"/>
          <w:szCs w:val="20"/>
        </w:rPr>
        <w:t>. The letter must be returned to the DRC in order for the accommodations to take effect.</w:t>
      </w:r>
    </w:p>
    <w:p w14:paraId="27032A89"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 xml:space="preserve">In some cases, like interpreting services, accommodations are put in place before the letter is returned but they will be suspended if the letter is not returned within three days of issuance. If testing accommodations are authorized, the letter must be in our file before any alternative testing is done. If note takers are authorized, a packet will be given to the instructor to help the student find another student in class to take notes. </w:t>
      </w:r>
      <w:proofErr w:type="gramStart"/>
      <w:r w:rsidRPr="0024142A">
        <w:rPr>
          <w:rFonts w:ascii="Helvetica Neue" w:hAnsi="Helvetica Neue" w:cs="Times New Roman"/>
          <w:color w:val="333333"/>
          <w:sz w:val="20"/>
          <w:szCs w:val="20"/>
        </w:rPr>
        <w:t>Neither the student or</w:t>
      </w:r>
      <w:proofErr w:type="gramEnd"/>
      <w:r w:rsidRPr="0024142A">
        <w:rPr>
          <w:rFonts w:ascii="Helvetica Neue" w:hAnsi="Helvetica Neue" w:cs="Times New Roman"/>
          <w:color w:val="333333"/>
          <w:sz w:val="20"/>
          <w:szCs w:val="20"/>
        </w:rPr>
        <w:t xml:space="preserve"> the instructor should solicit an in-class note taker without written authorization (on the accommodation letter).</w:t>
      </w:r>
    </w:p>
    <w:p w14:paraId="3F838F9A"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If you feel you have a disability and need accommodations, please go (or call) to the DRC.</w:t>
      </w:r>
    </w:p>
    <w:p w14:paraId="3528EBE0"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Exception to the attendance policy is NOT an ADA issue. Students with disabilities MUST abide by the attendance policy outlined in the class syllabus - the same as any student- no exceptions.</w:t>
      </w:r>
    </w:p>
    <w:p w14:paraId="7DEDBD8C" w14:textId="77777777" w:rsidR="0024142A" w:rsidRPr="0024142A" w:rsidRDefault="0024142A" w:rsidP="0024142A">
      <w:pPr>
        <w:shd w:val="clear" w:color="auto" w:fill="FFFFFF"/>
        <w:spacing w:after="150" w:line="300" w:lineRule="atLeast"/>
        <w:rPr>
          <w:rFonts w:ascii="Helvetica Neue" w:hAnsi="Helvetica Neue" w:cs="Times New Roman"/>
          <w:color w:val="333333"/>
          <w:sz w:val="20"/>
          <w:szCs w:val="20"/>
        </w:rPr>
      </w:pPr>
      <w:r w:rsidRPr="0024142A">
        <w:rPr>
          <w:rFonts w:ascii="Helvetica Neue" w:hAnsi="Helvetica Neue" w:cs="Times New Roman"/>
          <w:color w:val="333333"/>
          <w:sz w:val="20"/>
          <w:szCs w:val="20"/>
        </w:rPr>
        <w:t>Students with medical, psychological, learning or other disability desiring accommodations or services under ADA must contact the Disability Resource Center, (801) 957-4659. The DRC determines eligibility for and authorizes the provision of these accommodations and services.</w:t>
      </w:r>
    </w:p>
    <w:p w14:paraId="248DA783" w14:textId="77777777" w:rsidR="004F5B4A" w:rsidRDefault="004F5B4A">
      <w:bookmarkStart w:id="0" w:name="_GoBack"/>
      <w:bookmarkEnd w:id="0"/>
    </w:p>
    <w:sectPr w:rsidR="004F5B4A" w:rsidSect="00893BBC">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974E2" w14:textId="77777777" w:rsidR="00893BBC" w:rsidRDefault="00893BBC" w:rsidP="00893BBC">
      <w:r>
        <w:separator/>
      </w:r>
    </w:p>
  </w:endnote>
  <w:endnote w:type="continuationSeparator" w:id="0">
    <w:p w14:paraId="1F156556" w14:textId="77777777" w:rsidR="00893BBC" w:rsidRDefault="00893BBC" w:rsidP="008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059C" w14:textId="77777777" w:rsidR="00893BBC" w:rsidRDefault="00893BBC" w:rsidP="00893BBC">
      <w:r>
        <w:separator/>
      </w:r>
    </w:p>
  </w:footnote>
  <w:footnote w:type="continuationSeparator" w:id="0">
    <w:p w14:paraId="344AC322" w14:textId="77777777" w:rsidR="00893BBC" w:rsidRDefault="00893BBC" w:rsidP="00893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9427" w14:textId="77777777" w:rsidR="00893BBC" w:rsidRDefault="00893BBC" w:rsidP="00E50C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C9028" w14:textId="77777777" w:rsidR="00893BBC" w:rsidRDefault="00893BBC" w:rsidP="00893B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0A4A" w14:textId="77777777" w:rsidR="00893BBC" w:rsidRPr="00893BBC" w:rsidRDefault="00893BBC" w:rsidP="00E50C82">
    <w:pPr>
      <w:pStyle w:val="Header"/>
      <w:framePr w:wrap="around" w:vAnchor="text" w:hAnchor="margin" w:xAlign="right" w:y="1"/>
      <w:rPr>
        <w:rStyle w:val="PageNumber"/>
        <w:rFonts w:ascii="Times New Roman" w:hAnsi="Times New Roman" w:cs="Times New Roman"/>
      </w:rPr>
    </w:pPr>
    <w:r w:rsidRPr="00893BBC">
      <w:rPr>
        <w:rStyle w:val="PageNumber"/>
        <w:rFonts w:ascii="Times New Roman" w:hAnsi="Times New Roman" w:cs="Times New Roman"/>
      </w:rPr>
      <w:fldChar w:fldCharType="begin"/>
    </w:r>
    <w:r w:rsidRPr="00893BBC">
      <w:rPr>
        <w:rStyle w:val="PageNumber"/>
        <w:rFonts w:ascii="Times New Roman" w:hAnsi="Times New Roman" w:cs="Times New Roman"/>
      </w:rPr>
      <w:instrText xml:space="preserve">PAGE  </w:instrText>
    </w:r>
    <w:r w:rsidRPr="00893BBC">
      <w:rPr>
        <w:rStyle w:val="PageNumber"/>
        <w:rFonts w:ascii="Times New Roman" w:hAnsi="Times New Roman" w:cs="Times New Roman"/>
      </w:rPr>
      <w:fldChar w:fldCharType="separate"/>
    </w:r>
    <w:r>
      <w:rPr>
        <w:rStyle w:val="PageNumber"/>
        <w:rFonts w:ascii="Times New Roman" w:hAnsi="Times New Roman" w:cs="Times New Roman"/>
        <w:noProof/>
      </w:rPr>
      <w:t>6</w:t>
    </w:r>
    <w:r w:rsidRPr="00893BBC">
      <w:rPr>
        <w:rStyle w:val="PageNumber"/>
        <w:rFonts w:ascii="Times New Roman" w:hAnsi="Times New Roman" w:cs="Times New Roman"/>
      </w:rPr>
      <w:fldChar w:fldCharType="end"/>
    </w:r>
  </w:p>
  <w:p w14:paraId="1B4C7068" w14:textId="77777777" w:rsidR="00893BBC" w:rsidRDefault="00893BBC" w:rsidP="00893B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2A"/>
    <w:rsid w:val="0024142A"/>
    <w:rsid w:val="004F5B4A"/>
    <w:rsid w:val="0089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F3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14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42A"/>
    <w:rPr>
      <w:rFonts w:ascii="Times" w:hAnsi="Times"/>
      <w:b/>
      <w:bCs/>
      <w:sz w:val="36"/>
      <w:szCs w:val="36"/>
    </w:rPr>
  </w:style>
  <w:style w:type="paragraph" w:customStyle="1" w:styleId="FreeForm">
    <w:name w:val="Free Form"/>
    <w:rsid w:val="0024142A"/>
    <w:rPr>
      <w:rFonts w:ascii="Times New Roman" w:eastAsia="ヒラギノ角ゴ Pro W3" w:hAnsi="Times New Roman" w:cs="Times New Roman"/>
      <w:color w:val="000000"/>
      <w:sz w:val="20"/>
      <w:szCs w:val="20"/>
    </w:rPr>
  </w:style>
  <w:style w:type="character" w:styleId="Strong">
    <w:name w:val="Strong"/>
    <w:basedOn w:val="DefaultParagraphFont"/>
    <w:uiPriority w:val="22"/>
    <w:qFormat/>
    <w:rsid w:val="0024142A"/>
    <w:rPr>
      <w:b/>
      <w:bCs/>
    </w:rPr>
  </w:style>
  <w:style w:type="paragraph" w:styleId="NormalWeb">
    <w:name w:val="Normal (Web)"/>
    <w:basedOn w:val="Normal"/>
    <w:uiPriority w:val="99"/>
    <w:semiHidden/>
    <w:unhideWhenUsed/>
    <w:rsid w:val="0024142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4142A"/>
  </w:style>
  <w:style w:type="character" w:styleId="Hyperlink">
    <w:name w:val="Hyperlink"/>
    <w:basedOn w:val="DefaultParagraphFont"/>
    <w:uiPriority w:val="99"/>
    <w:semiHidden/>
    <w:unhideWhenUsed/>
    <w:rsid w:val="0024142A"/>
    <w:rPr>
      <w:color w:val="0000FF"/>
      <w:u w:val="single"/>
    </w:rPr>
  </w:style>
  <w:style w:type="character" w:styleId="FollowedHyperlink">
    <w:name w:val="FollowedHyperlink"/>
    <w:basedOn w:val="DefaultParagraphFont"/>
    <w:uiPriority w:val="99"/>
    <w:semiHidden/>
    <w:unhideWhenUsed/>
    <w:rsid w:val="0024142A"/>
    <w:rPr>
      <w:color w:val="800080"/>
      <w:u w:val="single"/>
    </w:rPr>
  </w:style>
  <w:style w:type="paragraph" w:styleId="Header">
    <w:name w:val="header"/>
    <w:basedOn w:val="Normal"/>
    <w:link w:val="HeaderChar"/>
    <w:uiPriority w:val="99"/>
    <w:unhideWhenUsed/>
    <w:rsid w:val="00893BBC"/>
    <w:pPr>
      <w:tabs>
        <w:tab w:val="center" w:pos="4320"/>
        <w:tab w:val="right" w:pos="8640"/>
      </w:tabs>
    </w:pPr>
  </w:style>
  <w:style w:type="character" w:customStyle="1" w:styleId="HeaderChar">
    <w:name w:val="Header Char"/>
    <w:basedOn w:val="DefaultParagraphFont"/>
    <w:link w:val="Header"/>
    <w:uiPriority w:val="99"/>
    <w:rsid w:val="00893BBC"/>
  </w:style>
  <w:style w:type="character" w:styleId="PageNumber">
    <w:name w:val="page number"/>
    <w:basedOn w:val="DefaultParagraphFont"/>
    <w:uiPriority w:val="99"/>
    <w:semiHidden/>
    <w:unhideWhenUsed/>
    <w:rsid w:val="00893BBC"/>
  </w:style>
  <w:style w:type="paragraph" w:styleId="Footer">
    <w:name w:val="footer"/>
    <w:basedOn w:val="Normal"/>
    <w:link w:val="FooterChar"/>
    <w:uiPriority w:val="99"/>
    <w:unhideWhenUsed/>
    <w:rsid w:val="00893BBC"/>
    <w:pPr>
      <w:tabs>
        <w:tab w:val="center" w:pos="4320"/>
        <w:tab w:val="right" w:pos="8640"/>
      </w:tabs>
    </w:pPr>
  </w:style>
  <w:style w:type="character" w:customStyle="1" w:styleId="FooterChar">
    <w:name w:val="Footer Char"/>
    <w:basedOn w:val="DefaultParagraphFont"/>
    <w:link w:val="Footer"/>
    <w:uiPriority w:val="99"/>
    <w:rsid w:val="00893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14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42A"/>
    <w:rPr>
      <w:rFonts w:ascii="Times" w:hAnsi="Times"/>
      <w:b/>
      <w:bCs/>
      <w:sz w:val="36"/>
      <w:szCs w:val="36"/>
    </w:rPr>
  </w:style>
  <w:style w:type="paragraph" w:customStyle="1" w:styleId="FreeForm">
    <w:name w:val="Free Form"/>
    <w:rsid w:val="0024142A"/>
    <w:rPr>
      <w:rFonts w:ascii="Times New Roman" w:eastAsia="ヒラギノ角ゴ Pro W3" w:hAnsi="Times New Roman" w:cs="Times New Roman"/>
      <w:color w:val="000000"/>
      <w:sz w:val="20"/>
      <w:szCs w:val="20"/>
    </w:rPr>
  </w:style>
  <w:style w:type="character" w:styleId="Strong">
    <w:name w:val="Strong"/>
    <w:basedOn w:val="DefaultParagraphFont"/>
    <w:uiPriority w:val="22"/>
    <w:qFormat/>
    <w:rsid w:val="0024142A"/>
    <w:rPr>
      <w:b/>
      <w:bCs/>
    </w:rPr>
  </w:style>
  <w:style w:type="paragraph" w:styleId="NormalWeb">
    <w:name w:val="Normal (Web)"/>
    <w:basedOn w:val="Normal"/>
    <w:uiPriority w:val="99"/>
    <w:semiHidden/>
    <w:unhideWhenUsed/>
    <w:rsid w:val="0024142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4142A"/>
  </w:style>
  <w:style w:type="character" w:styleId="Hyperlink">
    <w:name w:val="Hyperlink"/>
    <w:basedOn w:val="DefaultParagraphFont"/>
    <w:uiPriority w:val="99"/>
    <w:semiHidden/>
    <w:unhideWhenUsed/>
    <w:rsid w:val="0024142A"/>
    <w:rPr>
      <w:color w:val="0000FF"/>
      <w:u w:val="single"/>
    </w:rPr>
  </w:style>
  <w:style w:type="character" w:styleId="FollowedHyperlink">
    <w:name w:val="FollowedHyperlink"/>
    <w:basedOn w:val="DefaultParagraphFont"/>
    <w:uiPriority w:val="99"/>
    <w:semiHidden/>
    <w:unhideWhenUsed/>
    <w:rsid w:val="0024142A"/>
    <w:rPr>
      <w:color w:val="800080"/>
      <w:u w:val="single"/>
    </w:rPr>
  </w:style>
  <w:style w:type="paragraph" w:styleId="Header">
    <w:name w:val="header"/>
    <w:basedOn w:val="Normal"/>
    <w:link w:val="HeaderChar"/>
    <w:uiPriority w:val="99"/>
    <w:unhideWhenUsed/>
    <w:rsid w:val="00893BBC"/>
    <w:pPr>
      <w:tabs>
        <w:tab w:val="center" w:pos="4320"/>
        <w:tab w:val="right" w:pos="8640"/>
      </w:tabs>
    </w:pPr>
  </w:style>
  <w:style w:type="character" w:customStyle="1" w:styleId="HeaderChar">
    <w:name w:val="Header Char"/>
    <w:basedOn w:val="DefaultParagraphFont"/>
    <w:link w:val="Header"/>
    <w:uiPriority w:val="99"/>
    <w:rsid w:val="00893BBC"/>
  </w:style>
  <w:style w:type="character" w:styleId="PageNumber">
    <w:name w:val="page number"/>
    <w:basedOn w:val="DefaultParagraphFont"/>
    <w:uiPriority w:val="99"/>
    <w:semiHidden/>
    <w:unhideWhenUsed/>
    <w:rsid w:val="00893BBC"/>
  </w:style>
  <w:style w:type="paragraph" w:styleId="Footer">
    <w:name w:val="footer"/>
    <w:basedOn w:val="Normal"/>
    <w:link w:val="FooterChar"/>
    <w:uiPriority w:val="99"/>
    <w:unhideWhenUsed/>
    <w:rsid w:val="00893BBC"/>
    <w:pPr>
      <w:tabs>
        <w:tab w:val="center" w:pos="4320"/>
        <w:tab w:val="right" w:pos="8640"/>
      </w:tabs>
    </w:pPr>
  </w:style>
  <w:style w:type="character" w:customStyle="1" w:styleId="FooterChar">
    <w:name w:val="Footer Char"/>
    <w:basedOn w:val="DefaultParagraphFont"/>
    <w:link w:val="Footer"/>
    <w:uiPriority w:val="99"/>
    <w:rsid w:val="0089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2240">
      <w:bodyDiv w:val="1"/>
      <w:marLeft w:val="0"/>
      <w:marRight w:val="0"/>
      <w:marTop w:val="0"/>
      <w:marBottom w:val="0"/>
      <w:divBdr>
        <w:top w:val="none" w:sz="0" w:space="0" w:color="auto"/>
        <w:left w:val="none" w:sz="0" w:space="0" w:color="auto"/>
        <w:bottom w:val="none" w:sz="0" w:space="0" w:color="auto"/>
        <w:right w:val="none" w:sz="0" w:space="0" w:color="auto"/>
      </w:divBdr>
      <w:divsChild>
        <w:div w:id="460533493">
          <w:marLeft w:val="0"/>
          <w:marRight w:val="0"/>
          <w:marTop w:val="0"/>
          <w:marBottom w:val="150"/>
          <w:divBdr>
            <w:top w:val="none" w:sz="0" w:space="0" w:color="auto"/>
            <w:left w:val="none" w:sz="0" w:space="0" w:color="auto"/>
            <w:bottom w:val="none" w:sz="0" w:space="0" w:color="auto"/>
            <w:right w:val="none" w:sz="0" w:space="0" w:color="auto"/>
          </w:divBdr>
          <w:divsChild>
            <w:div w:id="1813131945">
              <w:marLeft w:val="0"/>
              <w:marRight w:val="0"/>
              <w:marTop w:val="0"/>
              <w:marBottom w:val="0"/>
              <w:divBdr>
                <w:top w:val="none" w:sz="0" w:space="0" w:color="auto"/>
                <w:left w:val="none" w:sz="0" w:space="0" w:color="auto"/>
                <w:bottom w:val="none" w:sz="0" w:space="0" w:color="auto"/>
                <w:right w:val="none" w:sz="0" w:space="0" w:color="auto"/>
              </w:divBdr>
              <w:divsChild>
                <w:div w:id="1165129930">
                  <w:marLeft w:val="0"/>
                  <w:marRight w:val="0"/>
                  <w:marTop w:val="0"/>
                  <w:marBottom w:val="0"/>
                  <w:divBdr>
                    <w:top w:val="none" w:sz="0" w:space="0" w:color="auto"/>
                    <w:left w:val="none" w:sz="0" w:space="0" w:color="auto"/>
                    <w:bottom w:val="none" w:sz="0" w:space="0" w:color="auto"/>
                    <w:right w:val="none" w:sz="0" w:space="0" w:color="auto"/>
                  </w:divBdr>
                </w:div>
                <w:div w:id="2076201139">
                  <w:marLeft w:val="0"/>
                  <w:marRight w:val="0"/>
                  <w:marTop w:val="0"/>
                  <w:marBottom w:val="0"/>
                  <w:divBdr>
                    <w:top w:val="none" w:sz="0" w:space="0" w:color="auto"/>
                    <w:left w:val="none" w:sz="0" w:space="0" w:color="auto"/>
                    <w:bottom w:val="none" w:sz="0" w:space="0" w:color="auto"/>
                    <w:right w:val="none" w:sz="0" w:space="0" w:color="auto"/>
                  </w:divBdr>
                </w:div>
                <w:div w:id="256443503">
                  <w:marLeft w:val="0"/>
                  <w:marRight w:val="0"/>
                  <w:marTop w:val="0"/>
                  <w:marBottom w:val="0"/>
                  <w:divBdr>
                    <w:top w:val="none" w:sz="0" w:space="0" w:color="auto"/>
                    <w:left w:val="none" w:sz="0" w:space="0" w:color="auto"/>
                    <w:bottom w:val="none" w:sz="0" w:space="0" w:color="auto"/>
                    <w:right w:val="none" w:sz="0" w:space="0" w:color="auto"/>
                  </w:divBdr>
                </w:div>
                <w:div w:id="725186165">
                  <w:marLeft w:val="0"/>
                  <w:marRight w:val="0"/>
                  <w:marTop w:val="0"/>
                  <w:marBottom w:val="0"/>
                  <w:divBdr>
                    <w:top w:val="none" w:sz="0" w:space="0" w:color="auto"/>
                    <w:left w:val="none" w:sz="0" w:space="0" w:color="auto"/>
                    <w:bottom w:val="none" w:sz="0" w:space="0" w:color="auto"/>
                    <w:right w:val="none" w:sz="0" w:space="0" w:color="auto"/>
                  </w:divBdr>
                </w:div>
                <w:div w:id="70780854">
                  <w:marLeft w:val="0"/>
                  <w:marRight w:val="0"/>
                  <w:marTop w:val="0"/>
                  <w:marBottom w:val="0"/>
                  <w:divBdr>
                    <w:top w:val="none" w:sz="0" w:space="0" w:color="auto"/>
                    <w:left w:val="none" w:sz="0" w:space="0" w:color="auto"/>
                    <w:bottom w:val="none" w:sz="0" w:space="0" w:color="auto"/>
                    <w:right w:val="none" w:sz="0" w:space="0" w:color="auto"/>
                  </w:divBdr>
                </w:div>
                <w:div w:id="1538197549">
                  <w:marLeft w:val="0"/>
                  <w:marRight w:val="0"/>
                  <w:marTop w:val="0"/>
                  <w:marBottom w:val="0"/>
                  <w:divBdr>
                    <w:top w:val="none" w:sz="0" w:space="0" w:color="auto"/>
                    <w:left w:val="none" w:sz="0" w:space="0" w:color="auto"/>
                    <w:bottom w:val="none" w:sz="0" w:space="0" w:color="auto"/>
                    <w:right w:val="none" w:sz="0" w:space="0" w:color="auto"/>
                  </w:divBdr>
                </w:div>
                <w:div w:id="964388914">
                  <w:marLeft w:val="0"/>
                  <w:marRight w:val="0"/>
                  <w:marTop w:val="0"/>
                  <w:marBottom w:val="0"/>
                  <w:divBdr>
                    <w:top w:val="none" w:sz="0" w:space="0" w:color="auto"/>
                    <w:left w:val="none" w:sz="0" w:space="0" w:color="auto"/>
                    <w:bottom w:val="none" w:sz="0" w:space="0" w:color="auto"/>
                    <w:right w:val="none" w:sz="0" w:space="0" w:color="auto"/>
                  </w:divBdr>
                </w:div>
                <w:div w:id="1769276200">
                  <w:marLeft w:val="0"/>
                  <w:marRight w:val="0"/>
                  <w:marTop w:val="0"/>
                  <w:marBottom w:val="0"/>
                  <w:divBdr>
                    <w:top w:val="none" w:sz="0" w:space="0" w:color="auto"/>
                    <w:left w:val="none" w:sz="0" w:space="0" w:color="auto"/>
                    <w:bottom w:val="none" w:sz="0" w:space="0" w:color="auto"/>
                    <w:right w:val="none" w:sz="0" w:space="0" w:color="auto"/>
                  </w:divBdr>
                </w:div>
                <w:div w:id="654988654">
                  <w:marLeft w:val="0"/>
                  <w:marRight w:val="0"/>
                  <w:marTop w:val="0"/>
                  <w:marBottom w:val="0"/>
                  <w:divBdr>
                    <w:top w:val="none" w:sz="0" w:space="0" w:color="auto"/>
                    <w:left w:val="none" w:sz="0" w:space="0" w:color="auto"/>
                    <w:bottom w:val="none" w:sz="0" w:space="0" w:color="auto"/>
                    <w:right w:val="none" w:sz="0" w:space="0" w:color="auto"/>
                  </w:divBdr>
                </w:div>
                <w:div w:id="1940091460">
                  <w:marLeft w:val="0"/>
                  <w:marRight w:val="0"/>
                  <w:marTop w:val="0"/>
                  <w:marBottom w:val="0"/>
                  <w:divBdr>
                    <w:top w:val="none" w:sz="0" w:space="0" w:color="auto"/>
                    <w:left w:val="none" w:sz="0" w:space="0" w:color="auto"/>
                    <w:bottom w:val="none" w:sz="0" w:space="0" w:color="auto"/>
                    <w:right w:val="none" w:sz="0" w:space="0" w:color="auto"/>
                  </w:divBdr>
                </w:div>
                <w:div w:id="1898592320">
                  <w:marLeft w:val="0"/>
                  <w:marRight w:val="0"/>
                  <w:marTop w:val="0"/>
                  <w:marBottom w:val="0"/>
                  <w:divBdr>
                    <w:top w:val="none" w:sz="0" w:space="0" w:color="auto"/>
                    <w:left w:val="none" w:sz="0" w:space="0" w:color="auto"/>
                    <w:bottom w:val="none" w:sz="0" w:space="0" w:color="auto"/>
                    <w:right w:val="none" w:sz="0" w:space="0" w:color="auto"/>
                  </w:divBdr>
                  <w:divsChild>
                    <w:div w:id="839319824">
                      <w:marLeft w:val="0"/>
                      <w:marRight w:val="0"/>
                      <w:marTop w:val="0"/>
                      <w:marBottom w:val="0"/>
                      <w:divBdr>
                        <w:top w:val="none" w:sz="0" w:space="0" w:color="auto"/>
                        <w:left w:val="none" w:sz="0" w:space="0" w:color="auto"/>
                        <w:bottom w:val="none" w:sz="0" w:space="0" w:color="auto"/>
                        <w:right w:val="none" w:sz="0" w:space="0" w:color="auto"/>
                      </w:divBdr>
                    </w:div>
                    <w:div w:id="1302538613">
                      <w:marLeft w:val="0"/>
                      <w:marRight w:val="0"/>
                      <w:marTop w:val="0"/>
                      <w:marBottom w:val="0"/>
                      <w:divBdr>
                        <w:top w:val="none" w:sz="0" w:space="0" w:color="auto"/>
                        <w:left w:val="none" w:sz="0" w:space="0" w:color="auto"/>
                        <w:bottom w:val="none" w:sz="0" w:space="0" w:color="auto"/>
                        <w:right w:val="none" w:sz="0" w:space="0" w:color="auto"/>
                      </w:divBdr>
                    </w:div>
                    <w:div w:id="281377551">
                      <w:marLeft w:val="0"/>
                      <w:marRight w:val="0"/>
                      <w:marTop w:val="0"/>
                      <w:marBottom w:val="0"/>
                      <w:divBdr>
                        <w:top w:val="none" w:sz="0" w:space="0" w:color="auto"/>
                        <w:left w:val="none" w:sz="0" w:space="0" w:color="auto"/>
                        <w:bottom w:val="none" w:sz="0" w:space="0" w:color="auto"/>
                        <w:right w:val="none" w:sz="0" w:space="0" w:color="auto"/>
                      </w:divBdr>
                    </w:div>
                    <w:div w:id="561525569">
                      <w:marLeft w:val="0"/>
                      <w:marRight w:val="0"/>
                      <w:marTop w:val="0"/>
                      <w:marBottom w:val="0"/>
                      <w:divBdr>
                        <w:top w:val="none" w:sz="0" w:space="0" w:color="auto"/>
                        <w:left w:val="none" w:sz="0" w:space="0" w:color="auto"/>
                        <w:bottom w:val="none" w:sz="0" w:space="0" w:color="auto"/>
                        <w:right w:val="none" w:sz="0" w:space="0" w:color="auto"/>
                      </w:divBdr>
                    </w:div>
                    <w:div w:id="1272709610">
                      <w:marLeft w:val="0"/>
                      <w:marRight w:val="0"/>
                      <w:marTop w:val="0"/>
                      <w:marBottom w:val="0"/>
                      <w:divBdr>
                        <w:top w:val="none" w:sz="0" w:space="0" w:color="auto"/>
                        <w:left w:val="none" w:sz="0" w:space="0" w:color="auto"/>
                        <w:bottom w:val="none" w:sz="0" w:space="0" w:color="auto"/>
                        <w:right w:val="none" w:sz="0" w:space="0" w:color="auto"/>
                      </w:divBdr>
                    </w:div>
                  </w:divsChild>
                </w:div>
                <w:div w:id="365495568">
                  <w:marLeft w:val="0"/>
                  <w:marRight w:val="0"/>
                  <w:marTop w:val="0"/>
                  <w:marBottom w:val="0"/>
                  <w:divBdr>
                    <w:top w:val="none" w:sz="0" w:space="0" w:color="auto"/>
                    <w:left w:val="none" w:sz="0" w:space="0" w:color="auto"/>
                    <w:bottom w:val="none" w:sz="0" w:space="0" w:color="auto"/>
                    <w:right w:val="none" w:sz="0" w:space="0" w:color="auto"/>
                  </w:divBdr>
                </w:div>
                <w:div w:id="1082140923">
                  <w:marLeft w:val="0"/>
                  <w:marRight w:val="0"/>
                  <w:marTop w:val="0"/>
                  <w:marBottom w:val="0"/>
                  <w:divBdr>
                    <w:top w:val="none" w:sz="0" w:space="0" w:color="auto"/>
                    <w:left w:val="none" w:sz="0" w:space="0" w:color="auto"/>
                    <w:bottom w:val="none" w:sz="0" w:space="0" w:color="auto"/>
                    <w:right w:val="none" w:sz="0" w:space="0" w:color="auto"/>
                  </w:divBdr>
                </w:div>
                <w:div w:id="1237209283">
                  <w:marLeft w:val="0"/>
                  <w:marRight w:val="0"/>
                  <w:marTop w:val="0"/>
                  <w:marBottom w:val="0"/>
                  <w:divBdr>
                    <w:top w:val="none" w:sz="0" w:space="0" w:color="auto"/>
                    <w:left w:val="none" w:sz="0" w:space="0" w:color="auto"/>
                    <w:bottom w:val="none" w:sz="0" w:space="0" w:color="auto"/>
                    <w:right w:val="none" w:sz="0" w:space="0" w:color="auto"/>
                  </w:divBdr>
                </w:div>
                <w:div w:id="15373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1396">
          <w:marLeft w:val="0"/>
          <w:marRight w:val="0"/>
          <w:marTop w:val="0"/>
          <w:marBottom w:val="0"/>
          <w:divBdr>
            <w:top w:val="none" w:sz="0" w:space="0" w:color="auto"/>
            <w:left w:val="none" w:sz="0" w:space="0" w:color="auto"/>
            <w:bottom w:val="none" w:sz="0" w:space="0" w:color="auto"/>
            <w:right w:val="none" w:sz="0" w:space="0" w:color="auto"/>
          </w:divBdr>
          <w:divsChild>
            <w:div w:id="783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E5CD-B8AD-4C43-A0E0-21BB4EEB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2310</Words>
  <Characters>13173</Characters>
  <Application>Microsoft Macintosh Word</Application>
  <DocSecurity>0</DocSecurity>
  <Lines>109</Lines>
  <Paragraphs>30</Paragraphs>
  <ScaleCrop>false</ScaleCrop>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Howard</dc:creator>
  <cp:keywords/>
  <dc:description/>
  <cp:lastModifiedBy>Tom Howard</cp:lastModifiedBy>
  <cp:revision>2</cp:revision>
  <dcterms:created xsi:type="dcterms:W3CDTF">2014-08-17T23:04:00Z</dcterms:created>
  <dcterms:modified xsi:type="dcterms:W3CDTF">2014-09-24T00:48:00Z</dcterms:modified>
</cp:coreProperties>
</file>